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2B61" w:rsidRDefault="00812B61" w:rsidP="001267AE">
      <w:pPr>
        <w:tabs>
          <w:tab w:val="left" w:pos="1140"/>
        </w:tabs>
        <w:jc w:val="center"/>
        <w:rPr>
          <w:rFonts w:ascii="Times New Roman" w:hAnsi="Times New Roman" w:cs="Times New Roman"/>
          <w:sz w:val="36"/>
          <w:szCs w:val="36"/>
          <w:lang w:val="uz-Cyrl-UZ"/>
        </w:rPr>
      </w:pPr>
    </w:p>
    <w:p w:rsidR="001267AE" w:rsidRPr="00496352" w:rsidRDefault="001267AE" w:rsidP="001267AE">
      <w:pPr>
        <w:tabs>
          <w:tab w:val="left" w:pos="1140"/>
        </w:tabs>
        <w:jc w:val="center"/>
        <w:rPr>
          <w:rFonts w:ascii="Times New Roman" w:hAnsi="Times New Roman" w:cs="Times New Roman"/>
          <w:sz w:val="36"/>
          <w:szCs w:val="36"/>
          <w:lang w:val="uz-Cyrl-UZ"/>
        </w:rPr>
      </w:pPr>
      <w:r w:rsidRPr="00496352">
        <w:rPr>
          <w:rFonts w:ascii="Times New Roman" w:hAnsi="Times New Roman" w:cs="Times New Roman"/>
          <w:sz w:val="36"/>
          <w:szCs w:val="36"/>
          <w:lang w:val="uz-Cyrl-UZ"/>
        </w:rPr>
        <w:t>Beruniy tumani Axborot – kutubxona markazi</w:t>
      </w:r>
    </w:p>
    <w:p w:rsidR="001267AE" w:rsidRDefault="001267AE" w:rsidP="001267AE">
      <w:pPr>
        <w:tabs>
          <w:tab w:val="left" w:pos="1140"/>
        </w:tabs>
        <w:jc w:val="center"/>
        <w:rPr>
          <w:rFonts w:ascii="Times New Roman" w:hAnsi="Times New Roman" w:cs="Times New Roman"/>
          <w:sz w:val="36"/>
          <w:szCs w:val="36"/>
          <w:lang w:val="en-US"/>
        </w:rPr>
      </w:pPr>
      <w:r w:rsidRPr="00496352">
        <w:rPr>
          <w:rFonts w:ascii="Times New Roman" w:hAnsi="Times New Roman" w:cs="Times New Roman"/>
          <w:sz w:val="36"/>
          <w:szCs w:val="36"/>
          <w:lang w:val="uz-Cyrl-UZ"/>
        </w:rPr>
        <w:t>Bibliyografiya xizmati</w:t>
      </w:r>
    </w:p>
    <w:p w:rsidR="00191C4A" w:rsidRPr="00191C4A" w:rsidRDefault="00191C4A" w:rsidP="001267AE">
      <w:pPr>
        <w:tabs>
          <w:tab w:val="left" w:pos="1140"/>
        </w:tabs>
        <w:jc w:val="center"/>
        <w:rPr>
          <w:rFonts w:ascii="Times New Roman" w:hAnsi="Times New Roman" w:cs="Times New Roman"/>
          <w:sz w:val="12"/>
          <w:szCs w:val="12"/>
          <w:lang w:val="en-US"/>
        </w:rPr>
      </w:pPr>
    </w:p>
    <w:p w:rsidR="00AF54A3" w:rsidRDefault="00AF54A3" w:rsidP="00AF54A3">
      <w:pPr>
        <w:jc w:val="center"/>
        <w:rPr>
          <w:rFonts w:ascii="Times New Roman" w:eastAsia="Times New Roman" w:hAnsi="Times New Roman" w:cs="Times New Roman"/>
          <w:b/>
          <w:color w:val="000000"/>
          <w:sz w:val="36"/>
          <w:szCs w:val="36"/>
          <w:lang w:val="uz-Cyrl-UZ" w:eastAsia="ru-RU"/>
        </w:rPr>
      </w:pPr>
      <w:r w:rsidRPr="00AF54A3">
        <w:rPr>
          <w:rFonts w:ascii="Times New Roman" w:eastAsia="Times New Roman" w:hAnsi="Times New Roman" w:cs="Times New Roman"/>
          <w:b/>
          <w:color w:val="000000"/>
          <w:sz w:val="36"/>
          <w:szCs w:val="36"/>
          <w:lang w:val="uz-Cyrl-UZ" w:eastAsia="ru-RU"/>
        </w:rPr>
        <w:t>“</w:t>
      </w:r>
      <w:r w:rsidRPr="00AF54A3">
        <w:rPr>
          <w:rFonts w:ascii="Times New Roman" w:eastAsia="Times New Roman" w:hAnsi="Times New Roman" w:cs="Times New Roman"/>
          <w:b/>
          <w:color w:val="000000"/>
          <w:sz w:val="36"/>
          <w:szCs w:val="36"/>
          <w:lang w:val="en-US" w:eastAsia="ru-RU"/>
        </w:rPr>
        <w:t>Buyuk Beruniy</w:t>
      </w:r>
      <w:r w:rsidRPr="00AF54A3">
        <w:rPr>
          <w:rFonts w:ascii="Times New Roman" w:eastAsia="Times New Roman" w:hAnsi="Times New Roman" w:cs="Times New Roman"/>
          <w:b/>
          <w:color w:val="000000"/>
          <w:sz w:val="36"/>
          <w:szCs w:val="36"/>
          <w:lang w:val="uz-Cyrl-UZ" w:eastAsia="ru-RU"/>
        </w:rPr>
        <w:t>”</w:t>
      </w:r>
      <w:r w:rsidRPr="00AF54A3">
        <w:rPr>
          <w:rFonts w:ascii="Times New Roman" w:eastAsia="Times New Roman" w:hAnsi="Times New Roman" w:cs="Times New Roman"/>
          <w:b/>
          <w:color w:val="000000"/>
          <w:sz w:val="36"/>
          <w:szCs w:val="36"/>
          <w:lang w:val="en-US" w:eastAsia="ru-RU"/>
        </w:rPr>
        <w:t xml:space="preserve"> </w:t>
      </w:r>
    </w:p>
    <w:p w:rsidR="00AF54A3" w:rsidRPr="00496352" w:rsidRDefault="00080F86" w:rsidP="00AF54A3">
      <w:pPr>
        <w:jc w:val="center"/>
        <w:rPr>
          <w:rFonts w:ascii="Times New Roman" w:hAnsi="Times New Roman" w:cs="Times New Roman"/>
          <w:sz w:val="36"/>
          <w:szCs w:val="36"/>
          <w:lang w:val="uz-Cyrl-UZ"/>
        </w:rPr>
      </w:pPr>
      <w:proofErr w:type="gramStart"/>
      <w:r>
        <w:rPr>
          <w:rFonts w:ascii="Times New Roman" w:eastAsia="Times New Roman" w:hAnsi="Times New Roman" w:cs="Times New Roman"/>
          <w:color w:val="000000"/>
          <w:sz w:val="36"/>
          <w:szCs w:val="36"/>
          <w:lang w:val="en-US" w:eastAsia="ru-RU"/>
        </w:rPr>
        <w:t>m</w:t>
      </w:r>
      <w:r w:rsidR="00AF54A3" w:rsidRPr="00496352">
        <w:rPr>
          <w:rFonts w:ascii="Times New Roman" w:eastAsia="Times New Roman" w:hAnsi="Times New Roman" w:cs="Times New Roman"/>
          <w:color w:val="000000"/>
          <w:sz w:val="36"/>
          <w:szCs w:val="36"/>
          <w:lang w:val="uz-Cyrl-UZ" w:eastAsia="ru-RU"/>
        </w:rPr>
        <w:t>avzusida</w:t>
      </w:r>
      <w:proofErr w:type="gramEnd"/>
      <w:r>
        <w:rPr>
          <w:rFonts w:ascii="Times New Roman" w:eastAsia="Times New Roman" w:hAnsi="Times New Roman" w:cs="Times New Roman"/>
          <w:color w:val="000000"/>
          <w:sz w:val="36"/>
          <w:szCs w:val="36"/>
          <w:lang w:val="uz-Cyrl-UZ" w:eastAsia="ru-RU"/>
        </w:rPr>
        <w:t xml:space="preserve"> </w:t>
      </w:r>
    </w:p>
    <w:p w:rsidR="001267AE" w:rsidRDefault="001267AE" w:rsidP="001267AE">
      <w:pPr>
        <w:jc w:val="center"/>
        <w:rPr>
          <w:rFonts w:ascii="Times New Roman" w:hAnsi="Times New Roman" w:cs="Times New Roman"/>
          <w:sz w:val="32"/>
          <w:szCs w:val="32"/>
          <w:lang w:val="uz-Cyrl-UZ"/>
        </w:rPr>
      </w:pPr>
      <w:r w:rsidRPr="00496352">
        <w:rPr>
          <w:sz w:val="32"/>
          <w:szCs w:val="32"/>
          <w:lang w:val="uz-Cyrl-UZ"/>
        </w:rPr>
        <w:t xml:space="preserve">    </w:t>
      </w:r>
      <w:r w:rsidR="00AF54A3" w:rsidRPr="00496352">
        <w:rPr>
          <w:rFonts w:ascii="Times New Roman" w:hAnsi="Times New Roman" w:cs="Times New Roman"/>
          <w:sz w:val="32"/>
          <w:szCs w:val="32"/>
          <w:lang w:val="uz-Cyrl-UZ"/>
        </w:rPr>
        <w:t>o</w:t>
      </w:r>
      <w:r w:rsidRPr="00496352">
        <w:rPr>
          <w:rFonts w:ascii="Times New Roman" w:hAnsi="Times New Roman" w:cs="Times New Roman"/>
          <w:sz w:val="32"/>
          <w:szCs w:val="32"/>
          <w:lang w:val="uz-Cyrl-UZ"/>
        </w:rPr>
        <w:t xml:space="preserve">mmaviy foydalanuvchilar uchun mo‘ljallangan </w:t>
      </w:r>
    </w:p>
    <w:p w:rsidR="00496352" w:rsidRDefault="00496352" w:rsidP="001267AE">
      <w:pPr>
        <w:jc w:val="center"/>
        <w:rPr>
          <w:rFonts w:ascii="Times New Roman" w:hAnsi="Times New Roman" w:cs="Times New Roman"/>
          <w:sz w:val="32"/>
          <w:szCs w:val="32"/>
          <w:lang w:val="uz-Cyrl-UZ"/>
        </w:rPr>
      </w:pPr>
    </w:p>
    <w:p w:rsidR="00496352" w:rsidRDefault="00496352" w:rsidP="00496352">
      <w:pPr>
        <w:rPr>
          <w:rFonts w:ascii="Times New Roman" w:hAnsi="Times New Roman" w:cs="Times New Roman"/>
          <w:sz w:val="32"/>
          <w:szCs w:val="32"/>
          <w:lang w:val="en-US"/>
        </w:rPr>
      </w:pPr>
      <w:r>
        <w:rPr>
          <w:rFonts w:ascii="Times New Roman" w:hAnsi="Times New Roman" w:cs="Times New Roman"/>
          <w:sz w:val="32"/>
          <w:szCs w:val="32"/>
          <w:lang w:val="uz-Cyrl-UZ"/>
        </w:rPr>
        <w:t xml:space="preserve"> </w:t>
      </w:r>
      <w:r>
        <w:rPr>
          <w:noProof/>
          <w:lang w:eastAsia="ru-RU"/>
        </w:rPr>
        <w:drawing>
          <wp:inline distT="0" distB="0" distL="0" distR="0" wp14:anchorId="1AADCC10" wp14:editId="187A5356">
            <wp:extent cx="1667436" cy="2292372"/>
            <wp:effectExtent l="0" t="0" r="9525" b="0"/>
            <wp:docPr id="7" name="Рисунок 7" descr="Картинки по запросу Абу райхон беруний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Абу райхон беруний расмлари"/>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78229" cy="2307210"/>
                    </a:xfrm>
                    <a:prstGeom prst="rect">
                      <a:avLst/>
                    </a:prstGeom>
                    <a:noFill/>
                    <a:ln>
                      <a:noFill/>
                    </a:ln>
                  </pic:spPr>
                </pic:pic>
              </a:graphicData>
            </a:graphic>
          </wp:inline>
        </w:drawing>
      </w:r>
      <w:r>
        <w:rPr>
          <w:noProof/>
          <w:lang w:eastAsia="ru-RU"/>
        </w:rPr>
        <w:drawing>
          <wp:inline distT="0" distB="0" distL="0" distR="0" wp14:anchorId="24F640A4" wp14:editId="161AACE5">
            <wp:extent cx="2074689" cy="2266790"/>
            <wp:effectExtent l="0" t="0" r="1905" b="635"/>
            <wp:docPr id="6" name="Рисунок 6" descr="Картинки по запросу Абу райхон беруний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Абу райхон беруний расмлар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4461" cy="2266540"/>
                    </a:xfrm>
                    <a:prstGeom prst="rect">
                      <a:avLst/>
                    </a:prstGeom>
                    <a:noFill/>
                    <a:ln>
                      <a:noFill/>
                    </a:ln>
                  </pic:spPr>
                </pic:pic>
              </a:graphicData>
            </a:graphic>
          </wp:inline>
        </w:drawing>
      </w:r>
      <w:r>
        <w:rPr>
          <w:noProof/>
          <w:lang w:eastAsia="ru-RU"/>
        </w:rPr>
        <w:drawing>
          <wp:inline distT="0" distB="0" distL="0" distR="0" wp14:anchorId="18679473" wp14:editId="58B6CFA6">
            <wp:extent cx="2166898" cy="2305210"/>
            <wp:effectExtent l="0" t="0" r="5080" b="0"/>
            <wp:docPr id="5" name="Рисунок 5" descr="Картинки по запросу Абу райхон беруний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Абу райхон беруний расмлари"/>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8220" cy="2306616"/>
                    </a:xfrm>
                    <a:prstGeom prst="rect">
                      <a:avLst/>
                    </a:prstGeom>
                    <a:noFill/>
                    <a:ln>
                      <a:noFill/>
                    </a:ln>
                  </pic:spPr>
                </pic:pic>
              </a:graphicData>
            </a:graphic>
          </wp:inline>
        </w:drawing>
      </w:r>
      <w:r>
        <w:rPr>
          <w:rFonts w:ascii="Times New Roman" w:hAnsi="Times New Roman" w:cs="Times New Roman"/>
          <w:sz w:val="32"/>
          <w:szCs w:val="32"/>
          <w:lang w:val="uz-Cyrl-UZ"/>
        </w:rPr>
        <w:t xml:space="preserve"> </w:t>
      </w:r>
    </w:p>
    <w:p w:rsidR="001267AE" w:rsidRDefault="00080F86" w:rsidP="00080F86">
      <w:pPr>
        <w:shd w:val="clear" w:color="auto" w:fill="FFFFFF"/>
        <w:spacing w:before="100" w:beforeAutospacing="1" w:after="0" w:line="240" w:lineRule="auto"/>
        <w:jc w:val="center"/>
        <w:rPr>
          <w:b/>
          <w:sz w:val="8"/>
          <w:szCs w:val="8"/>
          <w:lang w:val="en-US"/>
        </w:rPr>
      </w:pPr>
      <w:r w:rsidRPr="00CD5B22">
        <w:rPr>
          <w:b/>
          <w:bCs/>
          <w:color w:val="000000"/>
          <w:sz w:val="32"/>
          <w:szCs w:val="32"/>
          <w:lang w:val="en-US"/>
        </w:rPr>
        <w:t>Abu Rayhon Beruniy Muhammad ibn Ahmad</w:t>
      </w:r>
      <w:r w:rsidRPr="00CD5B22">
        <w:rPr>
          <w:b/>
          <w:bCs/>
          <w:color w:val="000000"/>
          <w:sz w:val="32"/>
          <w:szCs w:val="32"/>
          <w:lang w:val="en-US"/>
        </w:rPr>
        <w:br/>
        <w:t xml:space="preserve">973 </w:t>
      </w:r>
      <w:r>
        <w:rPr>
          <w:b/>
          <w:bCs/>
          <w:color w:val="000000"/>
          <w:sz w:val="32"/>
          <w:szCs w:val="32"/>
          <w:lang w:val="en-US"/>
        </w:rPr>
        <w:t>–</w:t>
      </w:r>
      <w:r w:rsidRPr="00CD5B22">
        <w:rPr>
          <w:b/>
          <w:bCs/>
          <w:color w:val="000000"/>
          <w:sz w:val="32"/>
          <w:szCs w:val="32"/>
          <w:lang w:val="en-US"/>
        </w:rPr>
        <w:t xml:space="preserve"> 1048</w:t>
      </w:r>
      <w:r>
        <w:rPr>
          <w:b/>
          <w:bCs/>
          <w:color w:val="000000"/>
          <w:sz w:val="32"/>
          <w:szCs w:val="32"/>
          <w:lang w:val="en-US"/>
        </w:rPr>
        <w:t xml:space="preserve">                                                                                                                           </w:t>
      </w:r>
    </w:p>
    <w:p w:rsidR="001D3A3E" w:rsidRDefault="001D3A3E" w:rsidP="00C94190">
      <w:pPr>
        <w:jc w:val="center"/>
        <w:rPr>
          <w:rFonts w:ascii="Times New Roman" w:hAnsi="Times New Roman" w:cs="Times New Roman"/>
          <w:b/>
          <w:sz w:val="28"/>
          <w:lang w:val="uz-Cyrl-UZ"/>
        </w:rPr>
      </w:pPr>
    </w:p>
    <w:p w:rsidR="001D3A3E" w:rsidRDefault="00496352" w:rsidP="00496352">
      <w:pPr>
        <w:rPr>
          <w:rFonts w:ascii="Times New Roman" w:hAnsi="Times New Roman" w:cs="Times New Roman"/>
          <w:b/>
          <w:sz w:val="28"/>
          <w:lang w:val="uz-Cyrl-UZ"/>
        </w:rPr>
      </w:pPr>
      <w:r>
        <w:rPr>
          <w:noProof/>
          <w:lang w:eastAsia="ru-RU"/>
        </w:rPr>
        <w:drawing>
          <wp:inline distT="0" distB="0" distL="0" distR="0">
            <wp:extent cx="2013217" cy="2566467"/>
            <wp:effectExtent l="0" t="0" r="6350" b="5715"/>
            <wp:docPr id="8" name="Рисунок 8" descr="Картинки по запросу Абу райхон беруний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Абу райхон беруний расмлари"/>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3464" cy="2566782"/>
                    </a:xfrm>
                    <a:prstGeom prst="rect">
                      <a:avLst/>
                    </a:prstGeom>
                    <a:noFill/>
                    <a:ln>
                      <a:noFill/>
                    </a:ln>
                  </pic:spPr>
                </pic:pic>
              </a:graphicData>
            </a:graphic>
          </wp:inline>
        </w:drawing>
      </w:r>
      <w:r>
        <w:rPr>
          <w:rFonts w:ascii="Times New Roman" w:hAnsi="Times New Roman" w:cs="Times New Roman"/>
          <w:b/>
          <w:sz w:val="28"/>
          <w:lang w:val="uz-Cyrl-UZ"/>
        </w:rPr>
        <w:t xml:space="preserve"> </w:t>
      </w:r>
      <w:r>
        <w:rPr>
          <w:noProof/>
          <w:lang w:eastAsia="ru-RU"/>
        </w:rPr>
        <w:drawing>
          <wp:inline distT="0" distB="0" distL="0" distR="0">
            <wp:extent cx="1813432" cy="2574151"/>
            <wp:effectExtent l="0" t="0" r="0" b="0"/>
            <wp:docPr id="9" name="Рисунок 9" descr="Картинки по запросу Абу райхон беруний расмла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ртинки по запросу Абу райхон беруний расмлар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3214" cy="2573842"/>
                    </a:xfrm>
                    <a:prstGeom prst="rect">
                      <a:avLst/>
                    </a:prstGeom>
                    <a:noFill/>
                    <a:ln>
                      <a:noFill/>
                    </a:ln>
                  </pic:spPr>
                </pic:pic>
              </a:graphicData>
            </a:graphic>
          </wp:inline>
        </w:drawing>
      </w:r>
      <w:r w:rsidR="003D3840">
        <w:rPr>
          <w:rFonts w:ascii="Times New Roman" w:hAnsi="Times New Roman" w:cs="Times New Roman"/>
          <w:b/>
          <w:sz w:val="28"/>
          <w:lang w:val="uz-Cyrl-UZ"/>
        </w:rPr>
        <w:t xml:space="preserve"> </w:t>
      </w:r>
      <w:r w:rsidR="003D3840">
        <w:rPr>
          <w:noProof/>
          <w:lang w:eastAsia="ru-RU"/>
        </w:rPr>
        <w:drawing>
          <wp:inline distT="0" distB="0" distL="0" distR="0">
            <wp:extent cx="2051637" cy="2566342"/>
            <wp:effectExtent l="0" t="0" r="6350" b="5715"/>
            <wp:docPr id="11" name="Рисунок 11" descr="РОЛЬ АБУ РАЙХОНА АЛЬ-БЕРУНИ В РАЗВИТИИ МИРОВОЙ НАУКИ - Imom Buxoriy xalqaro  ilmiy-tadqiqot mark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ЛЬ АБУ РАЙХОНА АЛЬ-БЕРУНИ В РАЗВИТИИ МИРОВОЙ НАУКИ - Imom Buxoriy xalqaro  ilmiy-tadqiqot markaz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1493" cy="2566162"/>
                    </a:xfrm>
                    <a:prstGeom prst="rect">
                      <a:avLst/>
                    </a:prstGeom>
                    <a:noFill/>
                    <a:ln>
                      <a:noFill/>
                    </a:ln>
                  </pic:spPr>
                </pic:pic>
              </a:graphicData>
            </a:graphic>
          </wp:inline>
        </w:drawing>
      </w:r>
    </w:p>
    <w:p w:rsidR="001D3A3E" w:rsidRDefault="001D3A3E" w:rsidP="00C94190">
      <w:pPr>
        <w:jc w:val="center"/>
        <w:rPr>
          <w:rFonts w:ascii="Times New Roman" w:hAnsi="Times New Roman" w:cs="Times New Roman"/>
          <w:b/>
          <w:sz w:val="28"/>
          <w:lang w:val="uz-Cyrl-UZ"/>
        </w:rPr>
      </w:pPr>
      <w:bookmarkStart w:id="0" w:name="_GoBack"/>
      <w:bookmarkEnd w:id="0"/>
    </w:p>
    <w:p w:rsidR="001D3A3E" w:rsidRDefault="00AF54A3" w:rsidP="00C94190">
      <w:pPr>
        <w:jc w:val="center"/>
        <w:rPr>
          <w:rFonts w:ascii="Times New Roman" w:hAnsi="Times New Roman" w:cs="Times New Roman"/>
          <w:b/>
          <w:sz w:val="28"/>
          <w:lang w:val="uz-Cyrl-UZ"/>
        </w:rPr>
      </w:pPr>
      <w:r w:rsidRPr="00080F86">
        <w:rPr>
          <w:rFonts w:ascii="Times New Roman" w:eastAsia="Times New Roman" w:hAnsi="Times New Roman" w:cs="Times New Roman"/>
          <w:b/>
          <w:color w:val="000000"/>
          <w:sz w:val="36"/>
          <w:szCs w:val="36"/>
          <w:lang w:val="uz-Cyrl-UZ" w:eastAsia="ru-RU"/>
        </w:rPr>
        <w:t>Beruniy</w:t>
      </w:r>
    </w:p>
    <w:p w:rsidR="00080F86" w:rsidRPr="00CD5B22" w:rsidRDefault="00080F86" w:rsidP="00223E29">
      <w:pPr>
        <w:shd w:val="clear" w:color="auto" w:fill="FFFFFF"/>
        <w:spacing w:before="100" w:beforeAutospacing="1" w:after="100" w:afterAutospacing="1"/>
        <w:jc w:val="center"/>
        <w:rPr>
          <w:color w:val="000000"/>
          <w:sz w:val="32"/>
          <w:szCs w:val="32"/>
          <w:lang w:val="en-US"/>
        </w:rPr>
      </w:pPr>
      <w:r w:rsidRPr="00CD5B22">
        <w:rPr>
          <w:b/>
          <w:bCs/>
          <w:color w:val="000000"/>
          <w:sz w:val="32"/>
          <w:szCs w:val="32"/>
          <w:lang w:val="en-US"/>
        </w:rPr>
        <w:lastRenderedPageBreak/>
        <w:t>Abu Rayhon Beruniy Muhammad ibn Ahmad</w:t>
      </w:r>
      <w:r w:rsidR="008F07A1">
        <w:rPr>
          <w:b/>
          <w:bCs/>
          <w:color w:val="000000"/>
          <w:sz w:val="32"/>
          <w:szCs w:val="32"/>
          <w:lang w:val="en-US"/>
        </w:rPr>
        <w:t xml:space="preserve"> (Hayoti ijodi</w:t>
      </w:r>
      <w:proofErr w:type="gramStart"/>
      <w:r w:rsidR="008F07A1">
        <w:rPr>
          <w:b/>
          <w:bCs/>
          <w:color w:val="000000"/>
          <w:sz w:val="32"/>
          <w:szCs w:val="32"/>
          <w:lang w:val="en-US"/>
        </w:rPr>
        <w:t>)</w:t>
      </w:r>
      <w:proofErr w:type="gramEnd"/>
      <w:r w:rsidRPr="00CD5B22">
        <w:rPr>
          <w:b/>
          <w:bCs/>
          <w:color w:val="000000"/>
          <w:sz w:val="32"/>
          <w:szCs w:val="32"/>
          <w:lang w:val="en-US"/>
        </w:rPr>
        <w:br/>
        <w:t>973 - 1048</w:t>
      </w:r>
    </w:p>
    <w:p w:rsidR="00C94190" w:rsidRPr="001D3A3E" w:rsidRDefault="00C94190" w:rsidP="00223E29">
      <w:pPr>
        <w:ind w:left="709"/>
        <w:jc w:val="center"/>
        <w:rPr>
          <w:rFonts w:ascii="Times New Roman" w:hAnsi="Times New Roman" w:cs="Times New Roman"/>
          <w:b/>
          <w:sz w:val="28"/>
          <w:lang w:val="uz-Cyrl-UZ"/>
        </w:rPr>
      </w:pPr>
      <w:r w:rsidRPr="001D3A3E">
        <w:rPr>
          <w:rFonts w:ascii="Times New Roman" w:hAnsi="Times New Roman" w:cs="Times New Roman"/>
          <w:b/>
          <w:sz w:val="28"/>
          <w:lang w:val="uz-Cyrl-UZ"/>
        </w:rPr>
        <w:t xml:space="preserve">O’zbekiston Respublikasi Prezidentining 2022-yil 25-avgustdagi “Buyuk mutafakkir va qomusiy olim Abu Rayhon Beruniy tavalludining 1050 yilligini xalqaro miqyosida keng nishonlash to’g’risida” gi PQ-361-sonli qarorini amalga oshirish bo’yicha </w:t>
      </w:r>
      <w:r w:rsidR="007E4ABE" w:rsidRPr="001D3A3E">
        <w:rPr>
          <w:rFonts w:ascii="Times New Roman" w:hAnsi="Times New Roman" w:cs="Times New Roman"/>
          <w:b/>
          <w:sz w:val="28"/>
          <w:lang w:val="uz-Cyrl-UZ"/>
        </w:rPr>
        <w:t xml:space="preserve">tumanimizda </w:t>
      </w:r>
      <w:r w:rsidR="00497185">
        <w:rPr>
          <w:rFonts w:ascii="Times New Roman" w:hAnsi="Times New Roman" w:cs="Times New Roman"/>
          <w:b/>
          <w:sz w:val="28"/>
          <w:lang w:val="en-US"/>
        </w:rPr>
        <w:t>2022</w:t>
      </w:r>
      <w:r w:rsidR="007E4ABE" w:rsidRPr="001D3A3E">
        <w:rPr>
          <w:rFonts w:ascii="Times New Roman" w:hAnsi="Times New Roman" w:cs="Times New Roman"/>
          <w:b/>
          <w:sz w:val="28"/>
          <w:lang w:val="uz-Cyrl-UZ"/>
        </w:rPr>
        <w:t xml:space="preserve"> yil sentiyabr oyida ka</w:t>
      </w:r>
      <w:r w:rsidR="00FD186E" w:rsidRPr="00FD186E">
        <w:rPr>
          <w:rFonts w:ascii="Times New Roman" w:hAnsi="Times New Roman" w:cs="Times New Roman"/>
          <w:b/>
          <w:sz w:val="28"/>
          <w:lang w:val="uz-Cyrl-UZ"/>
        </w:rPr>
        <w:t>t</w:t>
      </w:r>
      <w:r w:rsidR="007E4ABE" w:rsidRPr="001D3A3E">
        <w:rPr>
          <w:rFonts w:ascii="Times New Roman" w:hAnsi="Times New Roman" w:cs="Times New Roman"/>
          <w:b/>
          <w:sz w:val="28"/>
          <w:lang w:val="uz-Cyrl-UZ"/>
        </w:rPr>
        <w:t>ta tantana bo‘lib o‘tishi kutilmoqda</w:t>
      </w:r>
    </w:p>
    <w:p w:rsidR="00444669" w:rsidRDefault="007E4ABE" w:rsidP="00DC4722">
      <w:pPr>
        <w:ind w:left="426" w:right="-284"/>
      </w:pPr>
      <w:r>
        <w:rPr>
          <w:noProof/>
          <w:lang w:eastAsia="ru-RU"/>
        </w:rPr>
        <w:drawing>
          <wp:inline distT="0" distB="0" distL="0" distR="0">
            <wp:extent cx="6162595" cy="4871676"/>
            <wp:effectExtent l="0" t="0" r="0" b="5715"/>
            <wp:docPr id="2" name="Рисунок 2" descr="C:\Users\user\AppData\Local\Microsoft\Windows\Temporary Internet Files\Content.Word\photo_2023-05-04_10-1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hoto_2023-05-04_10-19-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4165" cy="4872917"/>
                    </a:xfrm>
                    <a:prstGeom prst="rect">
                      <a:avLst/>
                    </a:prstGeom>
                    <a:noFill/>
                    <a:ln>
                      <a:noFill/>
                    </a:ln>
                  </pic:spPr>
                </pic:pic>
              </a:graphicData>
            </a:graphic>
          </wp:inline>
        </w:drawing>
      </w:r>
    </w:p>
    <w:p w:rsidR="00191C4A" w:rsidRDefault="00191C4A" w:rsidP="002358F2">
      <w:pPr>
        <w:shd w:val="clear" w:color="auto" w:fill="FFFFFF"/>
        <w:spacing w:after="0"/>
        <w:rPr>
          <w:rFonts w:ascii="Times New Roman" w:hAnsi="Times New Roman" w:cs="Times New Roman"/>
          <w:sz w:val="24"/>
          <w:szCs w:val="24"/>
          <w:lang w:val="en-US"/>
        </w:rPr>
      </w:pPr>
    </w:p>
    <w:p w:rsidR="004F3942" w:rsidRDefault="00DC4722" w:rsidP="004F3942">
      <w:pPr>
        <w:shd w:val="clear" w:color="auto" w:fill="FFFFFF"/>
        <w:spacing w:after="0"/>
        <w:ind w:left="426" w:right="-567"/>
        <w:jc w:val="both"/>
        <w:rPr>
          <w:rFonts w:ascii="Georgia" w:hAnsi="Georgia"/>
          <w:sz w:val="27"/>
          <w:szCs w:val="27"/>
          <w:lang w:val="en-US"/>
        </w:rPr>
      </w:pPr>
      <w:r w:rsidRPr="00DC4722">
        <w:rPr>
          <w:rFonts w:ascii="Times New Roman" w:hAnsi="Times New Roman" w:cs="Times New Roman"/>
          <w:sz w:val="24"/>
          <w:szCs w:val="24"/>
          <w:lang w:val="en-US"/>
        </w:rPr>
        <w:t xml:space="preserve">Sharq va g‘arb olimlarining e’tirof qilishlaricha, Yevropada 15-17 asrlar orasida yuzaga </w:t>
      </w:r>
      <w:proofErr w:type="gramStart"/>
      <w:r w:rsidRPr="00DC4722">
        <w:rPr>
          <w:rFonts w:ascii="Times New Roman" w:hAnsi="Times New Roman" w:cs="Times New Roman"/>
          <w:sz w:val="24"/>
          <w:szCs w:val="24"/>
          <w:lang w:val="en-US"/>
        </w:rPr>
        <w:t xml:space="preserve">kelgan </w:t>
      </w:r>
      <w:r w:rsidR="004F3942">
        <w:rPr>
          <w:rFonts w:ascii="Times New Roman" w:hAnsi="Times New Roman" w:cs="Times New Roman"/>
          <w:sz w:val="24"/>
          <w:szCs w:val="24"/>
          <w:lang w:val="en-US"/>
        </w:rPr>
        <w:t xml:space="preserve"> </w:t>
      </w:r>
      <w:r w:rsidRPr="00DC4722">
        <w:rPr>
          <w:rFonts w:ascii="Times New Roman" w:hAnsi="Times New Roman" w:cs="Times New Roman"/>
          <w:sz w:val="24"/>
          <w:szCs w:val="24"/>
          <w:lang w:val="en-US"/>
        </w:rPr>
        <w:t>Birinchi</w:t>
      </w:r>
      <w:proofErr w:type="gramEnd"/>
      <w:r w:rsidRPr="00DC4722">
        <w:rPr>
          <w:rFonts w:ascii="Times New Roman" w:hAnsi="Times New Roman" w:cs="Times New Roman"/>
          <w:sz w:val="24"/>
          <w:szCs w:val="24"/>
          <w:lang w:val="en-US"/>
        </w:rPr>
        <w:t xml:space="preserve"> Renessans yurtimizda undan bir necha yuz yil avval, ya’ni IX-XI asrlarda ro‘y bergan. Ushbu ulkan yuksalishning sodir </w:t>
      </w:r>
      <w:proofErr w:type="gramStart"/>
      <w:r w:rsidRPr="00DC4722">
        <w:rPr>
          <w:rFonts w:ascii="Times New Roman" w:hAnsi="Times New Roman" w:cs="Times New Roman"/>
          <w:sz w:val="24"/>
          <w:szCs w:val="24"/>
          <w:lang w:val="en-US"/>
        </w:rPr>
        <w:t>bo‘lishining</w:t>
      </w:r>
      <w:proofErr w:type="gramEnd"/>
      <w:r w:rsidRPr="00DC4722">
        <w:rPr>
          <w:rFonts w:ascii="Times New Roman" w:hAnsi="Times New Roman" w:cs="Times New Roman"/>
          <w:sz w:val="24"/>
          <w:szCs w:val="24"/>
          <w:lang w:val="en-US"/>
        </w:rPr>
        <w:t xml:space="preserve"> o‘z tarixiy sabablari bor, albatta. Chunki, mazkur davrda davlat taraqqiyoti uchun juda muhim </w:t>
      </w:r>
      <w:proofErr w:type="gramStart"/>
      <w:r w:rsidRPr="00DC4722">
        <w:rPr>
          <w:rFonts w:ascii="Times New Roman" w:hAnsi="Times New Roman" w:cs="Times New Roman"/>
          <w:sz w:val="24"/>
          <w:szCs w:val="24"/>
          <w:lang w:val="en-US"/>
        </w:rPr>
        <w:t>bo‘lgan</w:t>
      </w:r>
      <w:proofErr w:type="gramEnd"/>
      <w:r w:rsidRPr="00DC4722">
        <w:rPr>
          <w:rFonts w:ascii="Times New Roman" w:hAnsi="Times New Roman" w:cs="Times New Roman"/>
          <w:sz w:val="24"/>
          <w:szCs w:val="24"/>
          <w:lang w:val="en-US"/>
        </w:rPr>
        <w:t xml:space="preserve"> yangi islohotlar va qonunlar joriy qilindi, yer-suv, qo‘shnichilik munosabatlaridan soliqlargacha tub yangilanishlar sodir bo‘ldi. Davlat yuritishdagi </w:t>
      </w:r>
      <w:proofErr w:type="gramStart"/>
      <w:r w:rsidRPr="00DC4722">
        <w:rPr>
          <w:rFonts w:ascii="Times New Roman" w:hAnsi="Times New Roman" w:cs="Times New Roman"/>
          <w:sz w:val="24"/>
          <w:szCs w:val="24"/>
          <w:lang w:val="en-US"/>
        </w:rPr>
        <w:t>va</w:t>
      </w:r>
      <w:proofErr w:type="gramEnd"/>
      <w:r w:rsidRPr="00DC4722">
        <w:rPr>
          <w:rFonts w:ascii="Times New Roman" w:hAnsi="Times New Roman" w:cs="Times New Roman"/>
          <w:sz w:val="24"/>
          <w:szCs w:val="24"/>
          <w:lang w:val="en-US"/>
        </w:rPr>
        <w:t xml:space="preserve"> siyosatdagi yangiliklar ilm-fan kishilarini ezgu g‘oyalar tevaragida birlashtirdi, turli-tuman fanlarga, ayniqsa matematika, astronomiya, kimyo, tibbiyot, huquq, geodeziyaga qiziqish kuchaydi va dunyo tuzilishi haqidagi zamonaviy nazariyalarga aynan o‘sha davrda asos solindi. Muhammad Muso al-Xorazmiy, Abu Rayhon Beruniy, Abu Ali ibn Sino, Ahmad al-Farg‘oniy Abu Nasr Forobiy, Yusuf Xos Hojib, Mahmud Koshg‘ariy, Mahmud Zamaxshariy, imom Buxoriy, imom Termiziy, imom </w:t>
      </w:r>
      <w:r>
        <w:rPr>
          <w:rFonts w:ascii="Times New Roman" w:hAnsi="Times New Roman" w:cs="Times New Roman"/>
          <w:sz w:val="24"/>
          <w:szCs w:val="24"/>
          <w:lang w:val="en-US"/>
        </w:rPr>
        <w:t xml:space="preserve"> </w:t>
      </w:r>
      <w:r w:rsidRPr="00DC4722">
        <w:rPr>
          <w:rFonts w:ascii="Times New Roman" w:hAnsi="Times New Roman" w:cs="Times New Roman"/>
          <w:sz w:val="24"/>
          <w:szCs w:val="24"/>
          <w:lang w:val="en-US"/>
        </w:rPr>
        <w:t xml:space="preserve">Moturudiy, Abul Muin Nasafiy kabi buyuk ajdodlarimiz serqirra iste’dod sohiblari bo‘lishlari bilan bir qatorda, o‘z fanlari </w:t>
      </w:r>
      <w:r w:rsidR="004F3942">
        <w:rPr>
          <w:rFonts w:ascii="Times New Roman" w:hAnsi="Times New Roman" w:cs="Times New Roman"/>
          <w:sz w:val="24"/>
          <w:szCs w:val="24"/>
          <w:lang w:val="en-US"/>
        </w:rPr>
        <w:t xml:space="preserve"> </w:t>
      </w:r>
      <w:r w:rsidRPr="00DC4722">
        <w:rPr>
          <w:rFonts w:ascii="Times New Roman" w:hAnsi="Times New Roman" w:cs="Times New Roman"/>
          <w:sz w:val="24"/>
          <w:szCs w:val="24"/>
          <w:lang w:val="en-US"/>
        </w:rPr>
        <w:t xml:space="preserve">bo‘yicha </w:t>
      </w:r>
      <w:r>
        <w:rPr>
          <w:rFonts w:ascii="Times New Roman" w:hAnsi="Times New Roman" w:cs="Times New Roman"/>
          <w:sz w:val="24"/>
          <w:szCs w:val="24"/>
          <w:lang w:val="en-US"/>
        </w:rPr>
        <w:t xml:space="preserve"> </w:t>
      </w:r>
      <w:r w:rsidRPr="00DC4722">
        <w:rPr>
          <w:rFonts w:ascii="Times New Roman" w:hAnsi="Times New Roman" w:cs="Times New Roman"/>
          <w:sz w:val="24"/>
          <w:szCs w:val="24"/>
          <w:lang w:val="en-US"/>
        </w:rPr>
        <w:t>butun olamga ustozlik maqomiga erishdilar.</w:t>
      </w:r>
      <w:r w:rsidRPr="00DC4722">
        <w:rPr>
          <w:rFonts w:ascii="Georgia" w:hAnsi="Georgia"/>
          <w:sz w:val="27"/>
          <w:szCs w:val="27"/>
          <w:lang w:val="en-US"/>
        </w:rPr>
        <w:t xml:space="preserve"> </w:t>
      </w:r>
      <w:r>
        <w:rPr>
          <w:rFonts w:ascii="Georgia" w:hAnsi="Georgia"/>
          <w:sz w:val="27"/>
          <w:szCs w:val="27"/>
          <w:lang w:val="en-US"/>
        </w:rPr>
        <w:t xml:space="preserve">   </w:t>
      </w:r>
    </w:p>
    <w:p w:rsidR="00191C4A" w:rsidRDefault="00191C4A" w:rsidP="004F3942">
      <w:pPr>
        <w:shd w:val="clear" w:color="auto" w:fill="FFFFFF"/>
        <w:spacing w:after="0"/>
        <w:jc w:val="both"/>
        <w:rPr>
          <w:rFonts w:ascii="Times New Roman" w:hAnsi="Times New Roman" w:cs="Times New Roman"/>
          <w:sz w:val="24"/>
          <w:szCs w:val="24"/>
          <w:lang w:val="en-US"/>
        </w:rPr>
      </w:pPr>
      <w:proofErr w:type="gramStart"/>
      <w:r w:rsidRPr="00191C4A">
        <w:rPr>
          <w:rFonts w:ascii="Times New Roman" w:hAnsi="Times New Roman" w:cs="Times New Roman"/>
          <w:color w:val="000000"/>
          <w:sz w:val="24"/>
          <w:szCs w:val="24"/>
          <w:lang w:val="en-US"/>
        </w:rPr>
        <w:lastRenderedPageBreak/>
        <w:t xml:space="preserve">Abu Rayhon Beruniy </w:t>
      </w:r>
      <w:r w:rsidRPr="00191C4A">
        <w:rPr>
          <w:rFonts w:ascii="Times New Roman" w:hAnsi="Times New Roman" w:cs="Times New Roman"/>
          <w:bCs/>
          <w:color w:val="000000"/>
          <w:sz w:val="24"/>
          <w:szCs w:val="24"/>
          <w:lang w:val="en-US"/>
        </w:rPr>
        <w:t>Muhammad ibn Ahmad</w:t>
      </w:r>
      <w:r>
        <w:rPr>
          <w:rFonts w:ascii="Times New Roman" w:hAnsi="Times New Roman" w:cs="Times New Roman"/>
          <w:bCs/>
          <w:color w:val="000000"/>
          <w:sz w:val="24"/>
          <w:szCs w:val="24"/>
          <w:lang w:val="en-US"/>
        </w:rPr>
        <w:t xml:space="preserve"> </w:t>
      </w:r>
      <w:r w:rsidRPr="00191C4A">
        <w:rPr>
          <w:rFonts w:ascii="Times New Roman" w:hAnsi="Times New Roman" w:cs="Times New Roman"/>
          <w:color w:val="000000"/>
          <w:sz w:val="24"/>
          <w:szCs w:val="24"/>
          <w:lang w:val="en-US"/>
        </w:rPr>
        <w:t>– ulug’ o’zbek mutafakkir olimi, o’rta asrning buyuk daholaridan.</w:t>
      </w:r>
      <w:proofErr w:type="gramEnd"/>
      <w:r w:rsidRPr="00191C4A">
        <w:rPr>
          <w:rFonts w:ascii="Times New Roman" w:hAnsi="Times New Roman" w:cs="Times New Roman"/>
          <w:color w:val="000000"/>
          <w:sz w:val="24"/>
          <w:szCs w:val="24"/>
          <w:lang w:val="en-US"/>
        </w:rPr>
        <w:t xml:space="preserve"> </w:t>
      </w:r>
      <w:proofErr w:type="gramStart"/>
      <w:r w:rsidRPr="00191C4A">
        <w:rPr>
          <w:rFonts w:ascii="Times New Roman" w:hAnsi="Times New Roman" w:cs="Times New Roman"/>
          <w:color w:val="000000"/>
          <w:sz w:val="24"/>
          <w:szCs w:val="24"/>
          <w:lang w:val="en-US"/>
        </w:rPr>
        <w:t>O’z zamonasining hamma fanlarini, birinchi navbatda falakiyot, fizika, riyoziyot, ilohiyot, ma’danshunoslik fanlarini puxta egallagan.</w:t>
      </w:r>
      <w:proofErr w:type="gramEnd"/>
      <w:r w:rsidRPr="00191C4A">
        <w:rPr>
          <w:rFonts w:ascii="Times New Roman" w:hAnsi="Times New Roman" w:cs="Times New Roman"/>
          <w:color w:val="000000"/>
          <w:sz w:val="24"/>
          <w:szCs w:val="24"/>
          <w:lang w:val="en-US"/>
        </w:rPr>
        <w:t xml:space="preserve"> </w:t>
      </w:r>
      <w:proofErr w:type="gramStart"/>
      <w:r w:rsidRPr="00191C4A">
        <w:rPr>
          <w:rFonts w:ascii="Times New Roman" w:hAnsi="Times New Roman" w:cs="Times New Roman"/>
          <w:color w:val="000000"/>
          <w:sz w:val="24"/>
          <w:szCs w:val="24"/>
          <w:lang w:val="en-US"/>
        </w:rPr>
        <w:t>Bu fanlar taraqqiyotiga qo’shgan hissasi bilan uning nomi dunyo fanining buyuk siymolari qatoridan joy oldi.</w:t>
      </w:r>
      <w:proofErr w:type="gramEnd"/>
      <w:r w:rsidRPr="00DC5B3B">
        <w:rPr>
          <w:color w:val="000000"/>
          <w:sz w:val="30"/>
          <w:szCs w:val="30"/>
          <w:lang w:val="uz-Cyrl-UZ"/>
        </w:rPr>
        <w:t xml:space="preserve">             </w:t>
      </w:r>
    </w:p>
    <w:p w:rsidR="00070E5A" w:rsidRPr="00DC4722" w:rsidRDefault="00191C4A" w:rsidP="00DC4722">
      <w:pPr>
        <w:shd w:val="clear" w:color="auto" w:fill="FFFFFF"/>
        <w:spacing w:after="0"/>
        <w:ind w:firstLine="425"/>
        <w:jc w:val="both"/>
        <w:rPr>
          <w:rFonts w:ascii="Times New Roman" w:hAnsi="Times New Roman" w:cs="Times New Roman"/>
          <w:color w:val="333333"/>
          <w:sz w:val="24"/>
          <w:szCs w:val="24"/>
          <w:lang w:val="en-US"/>
        </w:rPr>
      </w:pPr>
      <w:r w:rsidRPr="00DC4722">
        <w:rPr>
          <w:rFonts w:ascii="Times New Roman" w:hAnsi="Times New Roman" w:cs="Times New Roman"/>
          <w:sz w:val="24"/>
          <w:szCs w:val="24"/>
          <w:lang w:val="uz-Cyrl-UZ"/>
        </w:rPr>
        <w:t xml:space="preserve">           </w:t>
      </w:r>
      <w:r w:rsidRPr="00DC4722">
        <w:rPr>
          <w:rFonts w:ascii="Times New Roman" w:hAnsi="Times New Roman" w:cs="Times New Roman"/>
          <w:color w:val="333333"/>
          <w:sz w:val="24"/>
          <w:szCs w:val="24"/>
          <w:lang w:val="uz-Cyrl-UZ"/>
        </w:rPr>
        <w:t>Zamonaviy ilmda Amerikani ilk bor kashf etgan, deya talqin qilinayotgan o’rta asrning</w:t>
      </w:r>
      <w:r w:rsidRPr="00DC4722">
        <w:rPr>
          <w:rFonts w:ascii="Times New Roman" w:hAnsi="Times New Roman" w:cs="Times New Roman"/>
          <w:sz w:val="24"/>
          <w:szCs w:val="24"/>
          <w:lang w:val="uz-Cyrl-UZ"/>
        </w:rPr>
        <w:t xml:space="preserve"> b</w:t>
      </w:r>
      <w:r w:rsidR="007370A9" w:rsidRPr="00DC4722">
        <w:rPr>
          <w:rFonts w:ascii="Times New Roman" w:hAnsi="Times New Roman" w:cs="Times New Roman"/>
          <w:sz w:val="24"/>
          <w:szCs w:val="24"/>
          <w:lang w:val="uz-Cyrl-UZ"/>
        </w:rPr>
        <w:t>uyuk qomusiy olim Abu Rayxon</w:t>
      </w:r>
      <w:r w:rsidRPr="00DC4722">
        <w:rPr>
          <w:rFonts w:ascii="Times New Roman" w:hAnsi="Times New Roman" w:cs="Times New Roman"/>
          <w:sz w:val="24"/>
          <w:szCs w:val="24"/>
          <w:lang w:val="uz-Cyrl-UZ"/>
        </w:rPr>
        <w:t xml:space="preserve"> </w:t>
      </w:r>
      <w:r w:rsidRPr="00DC4722">
        <w:rPr>
          <w:rFonts w:ascii="Times New Roman" w:hAnsi="Times New Roman" w:cs="Times New Roman"/>
          <w:color w:val="333333"/>
          <w:sz w:val="24"/>
          <w:szCs w:val="24"/>
          <w:lang w:val="uz-Cyrl-UZ"/>
        </w:rPr>
        <w:t>Muhammad ibn Ahmad</w:t>
      </w:r>
      <w:r w:rsidR="007370A9" w:rsidRPr="00DC4722">
        <w:rPr>
          <w:rFonts w:ascii="Times New Roman" w:hAnsi="Times New Roman" w:cs="Times New Roman"/>
          <w:sz w:val="24"/>
          <w:szCs w:val="24"/>
          <w:lang w:val="uz-Cyrl-UZ"/>
        </w:rPr>
        <w:t xml:space="preserve"> Beruniy </w:t>
      </w:r>
      <w:r w:rsidR="00444669" w:rsidRPr="00DC4722">
        <w:rPr>
          <w:rFonts w:ascii="Times New Roman" w:hAnsi="Times New Roman" w:cs="Times New Roman"/>
          <w:sz w:val="24"/>
          <w:szCs w:val="24"/>
          <w:lang w:val="uz-Cyrl-UZ"/>
        </w:rPr>
        <w:t xml:space="preserve">973 yilning 4-sentyabr kuni Kat shaxrida(xozirgi Beruniy tumani) </w:t>
      </w:r>
      <w:r w:rsidR="007370A9" w:rsidRPr="00DC4722">
        <w:rPr>
          <w:rFonts w:ascii="Times New Roman" w:hAnsi="Times New Roman" w:cs="Times New Roman"/>
          <w:sz w:val="24"/>
          <w:szCs w:val="24"/>
          <w:lang w:val="uz-Cyrl-UZ"/>
        </w:rPr>
        <w:t xml:space="preserve">zaminida </w:t>
      </w:r>
      <w:r w:rsidR="00444669" w:rsidRPr="00DC4722">
        <w:rPr>
          <w:rFonts w:ascii="Times New Roman" w:hAnsi="Times New Roman" w:cs="Times New Roman"/>
          <w:sz w:val="24"/>
          <w:szCs w:val="24"/>
          <w:lang w:val="uz-Cyrl-UZ"/>
        </w:rPr>
        <w:t>dunyoga kelgan</w:t>
      </w:r>
      <w:r w:rsidR="007370A9" w:rsidRPr="00DC4722">
        <w:rPr>
          <w:rFonts w:ascii="Times New Roman" w:hAnsi="Times New Roman" w:cs="Times New Roman"/>
          <w:sz w:val="24"/>
          <w:szCs w:val="24"/>
          <w:lang w:val="uz-Cyrl-UZ"/>
        </w:rPr>
        <w:t xml:space="preserve">. </w:t>
      </w:r>
      <w:r w:rsidR="001A0234" w:rsidRPr="00DC4722">
        <w:rPr>
          <w:rFonts w:ascii="Times New Roman" w:hAnsi="Times New Roman" w:cs="Times New Roman"/>
          <w:color w:val="333333"/>
          <w:sz w:val="24"/>
          <w:szCs w:val="24"/>
          <w:lang w:val="uz-Cyrl-UZ"/>
        </w:rPr>
        <w:t xml:space="preserve">Ayrim manbalarda esa </w:t>
      </w:r>
      <w:r w:rsidR="002358F2" w:rsidRPr="00DC4722">
        <w:rPr>
          <w:rFonts w:ascii="Times New Roman" w:hAnsi="Times New Roman" w:cs="Times New Roman"/>
          <w:sz w:val="24"/>
          <w:szCs w:val="24"/>
          <w:lang w:val="uz-Cyrl-UZ"/>
        </w:rPr>
        <w:t xml:space="preserve">Abu Rayxon </w:t>
      </w:r>
      <w:r w:rsidR="001A0234" w:rsidRPr="00DC4722">
        <w:rPr>
          <w:rFonts w:ascii="Times New Roman" w:hAnsi="Times New Roman" w:cs="Times New Roman"/>
          <w:color w:val="333333"/>
          <w:sz w:val="24"/>
          <w:szCs w:val="24"/>
          <w:lang w:val="uz-Cyrl-UZ"/>
        </w:rPr>
        <w:t xml:space="preserve">Beruniyni </w:t>
      </w:r>
      <w:r w:rsidR="002358F2" w:rsidRPr="00DC4722">
        <w:rPr>
          <w:rFonts w:ascii="Times New Roman" w:hAnsi="Times New Roman" w:cs="Times New Roman"/>
          <w:color w:val="333333"/>
          <w:sz w:val="24"/>
          <w:szCs w:val="24"/>
          <w:lang w:val="uz-Cyrl-UZ"/>
        </w:rPr>
        <w:t xml:space="preserve">Xorazm </w:t>
      </w:r>
      <w:r w:rsidR="001A0234" w:rsidRPr="00DC4722">
        <w:rPr>
          <w:rFonts w:ascii="Times New Roman" w:hAnsi="Times New Roman" w:cs="Times New Roman"/>
          <w:color w:val="333333"/>
          <w:sz w:val="24"/>
          <w:szCs w:val="24"/>
          <w:lang w:val="uz-Cyrl-UZ"/>
        </w:rPr>
        <w:t>K</w:t>
      </w:r>
      <w:r w:rsidR="002358F2" w:rsidRPr="00DC4722">
        <w:rPr>
          <w:rFonts w:ascii="Times New Roman" w:hAnsi="Times New Roman" w:cs="Times New Roman"/>
          <w:color w:val="333333"/>
          <w:sz w:val="24"/>
          <w:szCs w:val="24"/>
          <w:lang w:val="uz-Cyrl-UZ"/>
        </w:rPr>
        <w:t>a</w:t>
      </w:r>
      <w:r w:rsidR="001A0234" w:rsidRPr="00DC4722">
        <w:rPr>
          <w:rFonts w:ascii="Times New Roman" w:hAnsi="Times New Roman" w:cs="Times New Roman"/>
          <w:color w:val="333333"/>
          <w:sz w:val="24"/>
          <w:szCs w:val="24"/>
          <w:lang w:val="uz-Cyrl-UZ"/>
        </w:rPr>
        <w:t xml:space="preserve">t shahrining </w:t>
      </w:r>
      <w:r w:rsidR="002358F2" w:rsidRPr="00DC4722">
        <w:rPr>
          <w:rFonts w:ascii="Times New Roman" w:hAnsi="Times New Roman" w:cs="Times New Roman"/>
          <w:color w:val="333333"/>
          <w:sz w:val="24"/>
          <w:szCs w:val="24"/>
          <w:lang w:val="uz-Cyrl-UZ"/>
        </w:rPr>
        <w:t xml:space="preserve"> </w:t>
      </w:r>
      <w:r w:rsidR="001A0234" w:rsidRPr="00DC4722">
        <w:rPr>
          <w:rFonts w:ascii="Times New Roman" w:hAnsi="Times New Roman" w:cs="Times New Roman"/>
          <w:color w:val="333333"/>
          <w:sz w:val="24"/>
          <w:szCs w:val="24"/>
          <w:lang w:val="uz-Cyrl-UZ"/>
        </w:rPr>
        <w:t xml:space="preserve">tashqarisida </w:t>
      </w:r>
      <w:r w:rsidR="002358F2" w:rsidRPr="00DC4722">
        <w:rPr>
          <w:rFonts w:ascii="Times New Roman" w:hAnsi="Times New Roman" w:cs="Times New Roman"/>
          <w:color w:val="333333"/>
          <w:sz w:val="24"/>
          <w:szCs w:val="24"/>
          <w:lang w:val="uz-Cyrl-UZ"/>
        </w:rPr>
        <w:t xml:space="preserve"> </w:t>
      </w:r>
      <w:r w:rsidR="001A0234" w:rsidRPr="00DC4722">
        <w:rPr>
          <w:rFonts w:ascii="Times New Roman" w:hAnsi="Times New Roman" w:cs="Times New Roman"/>
          <w:color w:val="333333"/>
          <w:sz w:val="24"/>
          <w:szCs w:val="24"/>
          <w:lang w:val="uz-Cyrl-UZ"/>
        </w:rPr>
        <w:t>tug‘ilgan,</w:t>
      </w:r>
      <w:r w:rsidR="00CA36A1" w:rsidRPr="00DC4722">
        <w:rPr>
          <w:rFonts w:ascii="Times New Roman" w:hAnsi="Times New Roman" w:cs="Times New Roman"/>
          <w:color w:val="333333"/>
          <w:sz w:val="24"/>
          <w:szCs w:val="24"/>
          <w:lang w:val="uz-Cyrl-UZ"/>
        </w:rPr>
        <w:t xml:space="preserve"> ya’ni </w:t>
      </w:r>
      <w:r w:rsidR="00CA36A1" w:rsidRPr="00DC4722">
        <w:rPr>
          <w:rFonts w:ascii="Times New Roman" w:hAnsi="Times New Roman" w:cs="Times New Roman"/>
          <w:color w:val="000000"/>
          <w:sz w:val="24"/>
          <w:szCs w:val="24"/>
          <w:lang w:val="uz-Cyrl-UZ"/>
        </w:rPr>
        <w:t>“berun” so’zi “tashqi shahar”</w:t>
      </w:r>
      <w:r w:rsidR="001A0234" w:rsidRPr="00DC4722">
        <w:rPr>
          <w:rFonts w:ascii="Times New Roman" w:hAnsi="Times New Roman" w:cs="Times New Roman"/>
          <w:color w:val="333333"/>
          <w:sz w:val="24"/>
          <w:szCs w:val="24"/>
          <w:lang w:val="uz-Cyrl-UZ"/>
        </w:rPr>
        <w:t xml:space="preserve"> shu sababli uni “Beruniy”, ya’ni</w:t>
      </w:r>
      <w:r w:rsidR="00CA36A1" w:rsidRPr="00DC4722">
        <w:rPr>
          <w:rFonts w:ascii="Times New Roman" w:hAnsi="Times New Roman" w:cs="Times New Roman"/>
          <w:color w:val="333333"/>
          <w:sz w:val="24"/>
          <w:szCs w:val="24"/>
          <w:lang w:val="uz-Cyrl-UZ"/>
        </w:rPr>
        <w:t xml:space="preserve"> </w:t>
      </w:r>
      <w:r w:rsidR="001A0234" w:rsidRPr="00DC4722">
        <w:rPr>
          <w:rFonts w:ascii="Times New Roman" w:hAnsi="Times New Roman" w:cs="Times New Roman"/>
          <w:color w:val="333333"/>
          <w:sz w:val="24"/>
          <w:szCs w:val="24"/>
          <w:lang w:val="uz-Cyrl-UZ"/>
        </w:rPr>
        <w:t xml:space="preserve"> “tashqarilik”</w:t>
      </w:r>
      <w:r w:rsidR="00CA36A1" w:rsidRPr="00DC4722">
        <w:rPr>
          <w:rFonts w:ascii="Times New Roman" w:hAnsi="Times New Roman" w:cs="Times New Roman"/>
          <w:color w:val="333333"/>
          <w:sz w:val="24"/>
          <w:szCs w:val="24"/>
          <w:lang w:val="uz-Cyrl-UZ"/>
        </w:rPr>
        <w:t xml:space="preserve"> yokiy</w:t>
      </w:r>
      <w:r w:rsidR="001A0234" w:rsidRPr="00DC4722">
        <w:rPr>
          <w:rFonts w:ascii="Times New Roman" w:hAnsi="Times New Roman" w:cs="Times New Roman"/>
          <w:color w:val="333333"/>
          <w:sz w:val="24"/>
          <w:szCs w:val="24"/>
          <w:lang w:val="uz-Cyrl-UZ"/>
        </w:rPr>
        <w:t xml:space="preserve">  </w:t>
      </w:r>
      <w:r w:rsidR="00CA36A1" w:rsidRPr="00DC4722">
        <w:rPr>
          <w:rFonts w:ascii="Times New Roman" w:hAnsi="Times New Roman" w:cs="Times New Roman"/>
          <w:color w:val="000000"/>
          <w:sz w:val="24"/>
          <w:szCs w:val="24"/>
          <w:lang w:val="uz-Cyrl-UZ"/>
        </w:rPr>
        <w:t xml:space="preserve">“tashqi shaharda yashovchi kishi” </w:t>
      </w:r>
      <w:r w:rsidR="00CA36A1" w:rsidRPr="00DC4722">
        <w:rPr>
          <w:rFonts w:ascii="Times New Roman" w:hAnsi="Times New Roman" w:cs="Times New Roman"/>
          <w:color w:val="333333"/>
          <w:sz w:val="24"/>
          <w:szCs w:val="24"/>
          <w:lang w:val="uz-Cyrl-UZ"/>
        </w:rPr>
        <w:t>degan taxallus bilan atashgan deyishadi</w:t>
      </w:r>
      <w:r w:rsidR="00CA36A1" w:rsidRPr="00DC4722">
        <w:rPr>
          <w:rFonts w:ascii="Times New Roman" w:hAnsi="Times New Roman" w:cs="Times New Roman"/>
          <w:color w:val="000000"/>
          <w:sz w:val="24"/>
          <w:szCs w:val="24"/>
          <w:lang w:val="uz-Cyrl-UZ"/>
        </w:rPr>
        <w:t>.</w:t>
      </w:r>
      <w:r w:rsidR="001A0234" w:rsidRPr="00DC4722">
        <w:rPr>
          <w:rFonts w:ascii="Times New Roman" w:hAnsi="Times New Roman" w:cs="Times New Roman"/>
          <w:color w:val="333333"/>
          <w:sz w:val="24"/>
          <w:szCs w:val="24"/>
          <w:lang w:val="uz-Cyrl-UZ"/>
        </w:rPr>
        <w:t xml:space="preserve">  </w:t>
      </w:r>
      <w:proofErr w:type="gramStart"/>
      <w:r w:rsidR="00CA36A1" w:rsidRPr="00DC4722">
        <w:rPr>
          <w:rFonts w:ascii="Times New Roman" w:hAnsi="Times New Roman" w:cs="Times New Roman"/>
          <w:color w:val="333333"/>
          <w:sz w:val="24"/>
          <w:szCs w:val="24"/>
          <w:lang w:val="en-US"/>
        </w:rPr>
        <w:t>Demak,</w:t>
      </w:r>
      <w:r w:rsidR="00A617B6" w:rsidRPr="00DC4722">
        <w:rPr>
          <w:rFonts w:ascii="Times New Roman" w:hAnsi="Times New Roman" w:cs="Times New Roman"/>
          <w:color w:val="333333"/>
          <w:sz w:val="24"/>
          <w:szCs w:val="24"/>
          <w:lang w:val="uz-Cyrl-UZ"/>
        </w:rPr>
        <w:t xml:space="preserve"> uning nasl – nasabidagi “berun” so‘zi “tashqi shahar” ma’nosini bildirgan</w:t>
      </w:r>
      <w:r w:rsidR="002358F2" w:rsidRPr="00DC4722">
        <w:rPr>
          <w:rFonts w:ascii="Times New Roman" w:hAnsi="Times New Roman" w:cs="Times New Roman"/>
          <w:color w:val="333333"/>
          <w:sz w:val="24"/>
          <w:szCs w:val="24"/>
          <w:lang w:val="uz-Cyrl-UZ"/>
        </w:rPr>
        <w:t>.</w:t>
      </w:r>
      <w:proofErr w:type="gramEnd"/>
      <w:r w:rsidR="002358F2" w:rsidRPr="00DC4722">
        <w:rPr>
          <w:rFonts w:ascii="Times New Roman" w:hAnsi="Times New Roman" w:cs="Times New Roman"/>
          <w:color w:val="333333"/>
          <w:sz w:val="24"/>
          <w:szCs w:val="24"/>
          <w:lang w:val="uz-Cyrl-UZ"/>
        </w:rPr>
        <w:t xml:space="preserve"> </w:t>
      </w:r>
      <w:r w:rsidR="000C5ED7">
        <w:rPr>
          <w:rFonts w:ascii="Times New Roman" w:hAnsi="Times New Roman" w:cs="Times New Roman"/>
          <w:color w:val="333333"/>
          <w:sz w:val="24"/>
          <w:szCs w:val="24"/>
          <w:lang w:val="en-US"/>
        </w:rPr>
        <w:t xml:space="preserve"> Ba’zi bir olimlarning izlanishlariga ko‘ra Uning ismi arabcha matnlarda “Abur Rayxon al Bayruniy al Xurazmiy” suratida kelgan, eronliklar orasida esa “Abu Rayxoniy Beruniy” yoki “Bu Rayxon” tarzida  shuhrat topgan. </w:t>
      </w:r>
      <w:proofErr w:type="gramStart"/>
      <w:r w:rsidR="000C5ED7">
        <w:rPr>
          <w:rFonts w:ascii="Times New Roman" w:hAnsi="Times New Roman" w:cs="Times New Roman"/>
          <w:color w:val="333333"/>
          <w:sz w:val="24"/>
          <w:szCs w:val="24"/>
          <w:lang w:val="en-US"/>
        </w:rPr>
        <w:t xml:space="preserve">Lotin olimlari nazdida esa ya’ni Ovro‘pa tilida </w:t>
      </w:r>
      <w:r w:rsidR="00DC4AD3">
        <w:rPr>
          <w:rFonts w:ascii="Times New Roman" w:hAnsi="Times New Roman" w:cs="Times New Roman"/>
          <w:color w:val="333333"/>
          <w:sz w:val="24"/>
          <w:szCs w:val="24"/>
          <w:lang w:val="en-US"/>
        </w:rPr>
        <w:t>“Al Berun”, hozirgi jaxon ilm axli tilida “Al Beruniy” tarzida aytilib kelinmoqda.</w:t>
      </w:r>
      <w:proofErr w:type="gramEnd"/>
      <w:r w:rsidR="00DC4AD3">
        <w:rPr>
          <w:rFonts w:ascii="Times New Roman" w:hAnsi="Times New Roman" w:cs="Times New Roman"/>
          <w:color w:val="333333"/>
          <w:sz w:val="24"/>
          <w:szCs w:val="24"/>
          <w:lang w:val="en-US"/>
        </w:rPr>
        <w:t xml:space="preserve">  Aslida Xorazm ahli poytahtdan chekkada yshovchilarni Beruniy deb ataganlar chunkiy bu Samoniyning fikriga </w:t>
      </w:r>
      <w:proofErr w:type="gramStart"/>
      <w:r w:rsidR="00DC4AD3">
        <w:rPr>
          <w:rFonts w:ascii="Times New Roman" w:hAnsi="Times New Roman" w:cs="Times New Roman"/>
          <w:color w:val="333333"/>
          <w:sz w:val="24"/>
          <w:szCs w:val="24"/>
          <w:lang w:val="en-US"/>
        </w:rPr>
        <w:t>ko‘ra</w:t>
      </w:r>
      <w:proofErr w:type="gramEnd"/>
      <w:r w:rsidR="00DC4AD3">
        <w:rPr>
          <w:rFonts w:ascii="Times New Roman" w:hAnsi="Times New Roman" w:cs="Times New Roman"/>
          <w:color w:val="333333"/>
          <w:sz w:val="24"/>
          <w:szCs w:val="24"/>
          <w:lang w:val="en-US"/>
        </w:rPr>
        <w:t xml:space="preserve"> shaxar tashqarisida yshovchilarning barchasiga falonchi Beruniy deganlar. </w:t>
      </w:r>
      <w:r w:rsidR="002358F2" w:rsidRPr="00DC4722">
        <w:rPr>
          <w:rFonts w:ascii="Times New Roman" w:hAnsi="Times New Roman" w:cs="Times New Roman"/>
          <w:sz w:val="24"/>
          <w:szCs w:val="24"/>
          <w:lang w:val="uz-Cyrl-UZ"/>
        </w:rPr>
        <w:t xml:space="preserve">Abu Rayxon Muxammad ibn Axmad al-Beruniy  </w:t>
      </w:r>
      <w:r w:rsidR="002358F2" w:rsidRPr="00DC4722">
        <w:rPr>
          <w:rFonts w:ascii="Times New Roman" w:hAnsi="Times New Roman" w:cs="Times New Roman"/>
          <w:color w:val="333333"/>
          <w:sz w:val="24"/>
          <w:szCs w:val="24"/>
          <w:lang w:val="uz-Cyrl-UZ"/>
        </w:rPr>
        <w:t xml:space="preserve">shogirdi Abul Fazl Saraxsiy ma’lumoti bo‘yicha 1048 yil 11 dekabrda vafot etgan. </w:t>
      </w:r>
      <w:r w:rsidR="002358F2" w:rsidRPr="00DC4722">
        <w:rPr>
          <w:rFonts w:ascii="Times New Roman" w:hAnsi="Times New Roman" w:cs="Times New Roman"/>
          <w:color w:val="4D5156"/>
          <w:sz w:val="24"/>
          <w:szCs w:val="24"/>
          <w:shd w:val="clear" w:color="auto" w:fill="FFFFFF"/>
          <w:lang w:val="uz-Cyrl-UZ"/>
        </w:rPr>
        <w:t>Yo‘n</w:t>
      </w:r>
      <w:r w:rsidR="002358F2" w:rsidRPr="00DC4722">
        <w:rPr>
          <w:rFonts w:ascii="Times New Roman" w:hAnsi="Times New Roman" w:cs="Times New Roman"/>
          <w:color w:val="4D5156"/>
          <w:sz w:val="24"/>
          <w:szCs w:val="24"/>
          <w:shd w:val="clear" w:color="auto" w:fill="FFFFFF"/>
          <w:lang w:val="en-US"/>
        </w:rPr>
        <w:t>alishlar: Astranomlar, Matematiklar </w:t>
      </w:r>
      <w:r w:rsidR="00A617B6" w:rsidRPr="00DC4722">
        <w:rPr>
          <w:rFonts w:ascii="Times New Roman" w:hAnsi="Times New Roman" w:cs="Times New Roman"/>
          <w:color w:val="333333"/>
          <w:sz w:val="24"/>
          <w:szCs w:val="24"/>
          <w:lang w:val="en-US"/>
        </w:rPr>
        <w:t xml:space="preserve"> </w:t>
      </w:r>
      <w:r w:rsidR="001A0234" w:rsidRPr="00DC4722">
        <w:rPr>
          <w:rFonts w:ascii="Times New Roman" w:hAnsi="Times New Roman" w:cs="Times New Roman"/>
          <w:color w:val="333333"/>
          <w:sz w:val="24"/>
          <w:szCs w:val="24"/>
          <w:lang w:val="en-US"/>
        </w:rPr>
        <w:t xml:space="preserve">                                                                                                                                                                      </w:t>
      </w:r>
      <w:r w:rsidR="00070E5A" w:rsidRPr="00DC4722">
        <w:rPr>
          <w:rFonts w:ascii="Times New Roman" w:hAnsi="Times New Roman" w:cs="Times New Roman"/>
          <w:color w:val="333333"/>
          <w:sz w:val="24"/>
          <w:szCs w:val="24"/>
          <w:lang w:val="en-US"/>
        </w:rPr>
        <w:t xml:space="preserve">  </w:t>
      </w:r>
    </w:p>
    <w:p w:rsidR="007370A9" w:rsidRPr="001A0234" w:rsidRDefault="007370A9" w:rsidP="002358F2">
      <w:pPr>
        <w:pStyle w:val="a5"/>
        <w:shd w:val="clear" w:color="auto" w:fill="FFFFFF"/>
        <w:spacing w:before="0" w:beforeAutospacing="0" w:after="0" w:afterAutospacing="0"/>
        <w:ind w:firstLine="709"/>
        <w:jc w:val="both"/>
        <w:rPr>
          <w:lang w:val="uz-Cyrl-UZ"/>
        </w:rPr>
      </w:pPr>
      <w:r w:rsidRPr="001A0234">
        <w:rPr>
          <w:lang w:val="uz-Cyrl-UZ"/>
        </w:rPr>
        <w:t>Abu Rayxon Muxammad ibn Axmad al-Beruniy</w:t>
      </w:r>
      <w:r w:rsidR="00444669" w:rsidRPr="001A0234">
        <w:rPr>
          <w:lang w:val="uz-Cyrl-UZ"/>
        </w:rPr>
        <w:t xml:space="preserve"> 160 dan ortiq asarlar muallifi.</w:t>
      </w:r>
      <w:r w:rsidRPr="001A0234">
        <w:rPr>
          <w:lang w:val="uz-Cyrl-UZ"/>
        </w:rPr>
        <w:t xml:space="preserve"> </w:t>
      </w:r>
      <w:r w:rsidRPr="001A0234">
        <w:rPr>
          <w:lang w:val="en-US"/>
        </w:rPr>
        <w:t>A</w:t>
      </w:r>
      <w:r w:rsidRPr="001A0234">
        <w:rPr>
          <w:lang w:val="uz-Cyrl-UZ"/>
        </w:rPr>
        <w:t>jdodimizdan bizgacha “Qadimgi xalqlardan qolgan yodgorliklar” “Minerologiya” “Geodeziya” “Hindiston</w:t>
      </w:r>
      <w:proofErr w:type="gramStart"/>
      <w:r w:rsidRPr="001A0234">
        <w:rPr>
          <w:lang w:val="uz-Cyrl-UZ"/>
        </w:rPr>
        <w:t>”  asarlari</w:t>
      </w:r>
      <w:proofErr w:type="gramEnd"/>
      <w:r w:rsidRPr="001A0234">
        <w:rPr>
          <w:lang w:val="uz-Cyrl-UZ"/>
        </w:rPr>
        <w:t xml:space="preserve">  yetib kelgan.</w:t>
      </w:r>
    </w:p>
    <w:p w:rsidR="00070E5A" w:rsidRPr="00FD186E" w:rsidRDefault="007370A9" w:rsidP="00070E5A">
      <w:pPr>
        <w:spacing w:after="0"/>
        <w:ind w:firstLine="708"/>
        <w:jc w:val="both"/>
        <w:rPr>
          <w:rFonts w:ascii="Times New Roman" w:hAnsi="Times New Roman" w:cs="Times New Roman"/>
          <w:sz w:val="24"/>
          <w:szCs w:val="24"/>
          <w:lang w:val="uz-Cyrl-UZ"/>
        </w:rPr>
      </w:pPr>
      <w:r w:rsidRPr="001A0234">
        <w:rPr>
          <w:rFonts w:ascii="Times New Roman" w:hAnsi="Times New Roman" w:cs="Times New Roman"/>
          <w:sz w:val="24"/>
          <w:szCs w:val="24"/>
          <w:lang w:val="uz-Cyrl-UZ"/>
        </w:rPr>
        <w:t>Abu Rayxon Beruniy bobomiz o'zidan keyingi avlodga qarib 10 asr o'tsa hamki o'chmas iz qoldiruvchi bebaho asarlar yozgan.Beruniyni chinakam o'rta asrlar Sharqining ilm-fan qomusiy olimi desak mubolag'a bo'lmaydi. Amerikalik tarixchi Djon Sarton buyuk olim haqida: “Astronomiya va matematika, astrologiya va jo'g'rofiya, antropologiya va etnografiya, arxeologiya va falsafa, botanika va minerologiya uning buyuk nomisiz qashshoqlashib qolgan bo'lardi” degan.</w:t>
      </w:r>
      <w:r w:rsidR="00F80C07" w:rsidRPr="001A0234">
        <w:rPr>
          <w:rFonts w:ascii="Times New Roman" w:hAnsi="Times New Roman" w:cs="Times New Roman"/>
          <w:sz w:val="24"/>
          <w:szCs w:val="24"/>
          <w:lang w:val="uz-Cyrl-UZ"/>
        </w:rPr>
        <w:t xml:space="preserve"> </w:t>
      </w:r>
    </w:p>
    <w:p w:rsidR="00FD073F" w:rsidRDefault="00F80C07" w:rsidP="00FD073F">
      <w:pPr>
        <w:spacing w:after="0"/>
        <w:ind w:firstLine="708"/>
        <w:jc w:val="both"/>
        <w:rPr>
          <w:rFonts w:ascii="Times New Roman" w:hAnsi="Times New Roman" w:cs="Times New Roman"/>
          <w:sz w:val="24"/>
          <w:szCs w:val="24"/>
          <w:lang w:val="uz-Cyrl-UZ"/>
        </w:rPr>
      </w:pPr>
      <w:r w:rsidRPr="001A0234">
        <w:rPr>
          <w:rFonts w:ascii="Times New Roman" w:hAnsi="Times New Roman" w:cs="Times New Roman"/>
          <w:sz w:val="24"/>
          <w:szCs w:val="24"/>
          <w:lang w:val="uz-Cyrl-UZ"/>
        </w:rPr>
        <w:t>Abu Rayxon Beruniy asarlari nihoyatda ko'p</w:t>
      </w:r>
      <w:r w:rsidRPr="003D3840">
        <w:rPr>
          <w:rFonts w:ascii="Times New Roman" w:hAnsi="Times New Roman" w:cs="Times New Roman"/>
          <w:sz w:val="24"/>
          <w:szCs w:val="24"/>
          <w:lang w:val="uz-Cyrl-UZ"/>
        </w:rPr>
        <w:t xml:space="preserve"> bo‘lgan. </w:t>
      </w:r>
      <w:r w:rsidRPr="001A0234">
        <w:rPr>
          <w:rFonts w:ascii="Times New Roman" w:hAnsi="Times New Roman" w:cs="Times New Roman"/>
          <w:sz w:val="24"/>
          <w:szCs w:val="24"/>
          <w:lang w:val="uz-Cyrl-UZ"/>
        </w:rPr>
        <w:t>XIX asrdan boshlab</w:t>
      </w:r>
      <w:r w:rsidRPr="001A0234">
        <w:rPr>
          <w:rFonts w:ascii="Times New Roman" w:hAnsi="Times New Roman" w:cs="Times New Roman"/>
          <w:sz w:val="24"/>
          <w:szCs w:val="24"/>
          <w:lang w:val="en-US"/>
        </w:rPr>
        <w:t xml:space="preserve"> u</w:t>
      </w:r>
      <w:r w:rsidRPr="001A0234">
        <w:rPr>
          <w:rFonts w:ascii="Times New Roman" w:hAnsi="Times New Roman" w:cs="Times New Roman"/>
          <w:sz w:val="24"/>
          <w:szCs w:val="24"/>
          <w:lang w:val="uz-Cyrl-UZ"/>
        </w:rPr>
        <w:t>ning asarlari lotin, fransuz, ital`yan, nemis, ingliz, fors, turk tillariga tarjima etila boshlangan. Bugungi kunda qomusiy olimning asarlari o'zbek tilida tarjima qilingan.  Fan sohasida Beruniy nomidagi Davlat mukofoti ta'sis etilgan.</w:t>
      </w:r>
      <w:r w:rsidR="00FD073F">
        <w:rPr>
          <w:rFonts w:ascii="Times New Roman" w:hAnsi="Times New Roman" w:cs="Times New Roman"/>
          <w:sz w:val="24"/>
          <w:szCs w:val="24"/>
          <w:lang w:val="uz-Cyrl-UZ"/>
        </w:rPr>
        <w:t xml:space="preserve">                                                                                                                                            </w:t>
      </w:r>
    </w:p>
    <w:p w:rsidR="001A0234" w:rsidRPr="00FD073F" w:rsidRDefault="009A416F" w:rsidP="00FD073F">
      <w:pPr>
        <w:spacing w:after="0"/>
        <w:ind w:firstLine="708"/>
        <w:jc w:val="both"/>
        <w:rPr>
          <w:rFonts w:ascii="Times New Roman" w:hAnsi="Times New Roman" w:cs="Times New Roman"/>
          <w:b/>
          <w:color w:val="333333"/>
          <w:sz w:val="24"/>
          <w:szCs w:val="24"/>
          <w:lang w:val="uz-Cyrl-UZ"/>
        </w:rPr>
      </w:pPr>
      <w:r>
        <w:rPr>
          <w:rFonts w:ascii="Times New Roman" w:hAnsi="Times New Roman" w:cs="Times New Roman"/>
          <w:noProof/>
          <w:color w:val="333333"/>
          <w:sz w:val="24"/>
          <w:szCs w:val="24"/>
          <w:lang w:eastAsia="ru-RU"/>
        </w:rPr>
        <w:drawing>
          <wp:anchor distT="0" distB="0" distL="114300" distR="114300" simplePos="0" relativeHeight="251660288" behindDoc="1" locked="0" layoutInCell="1" allowOverlap="1" wp14:anchorId="5A0D3DA8" wp14:editId="49033B1C">
            <wp:simplePos x="0" y="0"/>
            <wp:positionH relativeFrom="column">
              <wp:posOffset>4339590</wp:posOffset>
            </wp:positionH>
            <wp:positionV relativeFrom="paragraph">
              <wp:posOffset>563880</wp:posOffset>
            </wp:positionV>
            <wp:extent cx="1781810" cy="1452245"/>
            <wp:effectExtent l="0" t="0" r="8890" b="0"/>
            <wp:wrapTight wrapText="bothSides">
              <wp:wrapPolygon edited="0">
                <wp:start x="0" y="0"/>
                <wp:lineTo x="0" y="21251"/>
                <wp:lineTo x="21477" y="21251"/>
                <wp:lineTo x="21477"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81810" cy="1452245"/>
                    </a:xfrm>
                    <a:prstGeom prst="rect">
                      <a:avLst/>
                    </a:prstGeom>
                    <a:noFill/>
                  </pic:spPr>
                </pic:pic>
              </a:graphicData>
            </a:graphic>
            <wp14:sizeRelH relativeFrom="page">
              <wp14:pctWidth>0</wp14:pctWidth>
            </wp14:sizeRelH>
            <wp14:sizeRelV relativeFrom="page">
              <wp14:pctHeight>0</wp14:pctHeight>
            </wp14:sizeRelV>
          </wp:anchor>
        </w:drawing>
      </w:r>
      <w:r w:rsidR="00CF7C2C" w:rsidRPr="00FD073F">
        <w:rPr>
          <w:rFonts w:ascii="Times New Roman" w:hAnsi="Times New Roman" w:cs="Times New Roman"/>
          <w:color w:val="000000"/>
          <w:sz w:val="24"/>
          <w:szCs w:val="24"/>
          <w:lang w:val="uz-Cyrl-UZ"/>
        </w:rPr>
        <w:t xml:space="preserve">Yana Abu Rayhon Beruniy faoliyatiga qaytsak </w:t>
      </w:r>
      <w:r w:rsidR="001A0234" w:rsidRPr="00FD073F">
        <w:rPr>
          <w:rFonts w:ascii="Times New Roman" w:hAnsi="Times New Roman" w:cs="Times New Roman"/>
          <w:color w:val="333333"/>
          <w:sz w:val="24"/>
          <w:szCs w:val="24"/>
          <w:lang w:val="uz-Cyrl-UZ"/>
        </w:rPr>
        <w:t xml:space="preserve">Yoshligidanoq ilm-fanga qiziqishi </w:t>
      </w:r>
      <w:r w:rsidR="00CA36A1" w:rsidRPr="00FD073F">
        <w:rPr>
          <w:rFonts w:ascii="Times New Roman" w:hAnsi="Times New Roman" w:cs="Times New Roman"/>
          <w:color w:val="000000"/>
          <w:sz w:val="24"/>
          <w:szCs w:val="24"/>
          <w:lang w:val="uz-Cyrl-UZ"/>
        </w:rPr>
        <w:t>kuchli bo’lgan</w:t>
      </w:r>
      <w:r w:rsidR="001A0234" w:rsidRPr="00FD073F">
        <w:rPr>
          <w:rFonts w:ascii="Times New Roman" w:hAnsi="Times New Roman" w:cs="Times New Roman"/>
          <w:color w:val="333333"/>
          <w:sz w:val="24"/>
          <w:szCs w:val="24"/>
          <w:lang w:val="uz-Cyrl-UZ"/>
        </w:rPr>
        <w:t xml:space="preserve"> Beruniy keyinchalik mashhur olim Abu Nasr Mansur ibn Iroq qo‘lida ta’lim oldi. Ibn Iroq</w:t>
      </w:r>
      <w:r w:rsidR="00CA36A1" w:rsidRPr="00FD073F">
        <w:rPr>
          <w:rFonts w:ascii="Times New Roman" w:hAnsi="Times New Roman" w:cs="Times New Roman"/>
          <w:color w:val="333333"/>
          <w:sz w:val="24"/>
          <w:szCs w:val="24"/>
          <w:lang w:val="uz-Cyrl-UZ"/>
        </w:rPr>
        <w:t xml:space="preserve"> </w:t>
      </w:r>
      <w:r w:rsidR="00CA36A1" w:rsidRPr="00FD073F">
        <w:rPr>
          <w:rFonts w:ascii="Times New Roman" w:hAnsi="Times New Roman" w:cs="Times New Roman"/>
          <w:color w:val="000000"/>
          <w:sz w:val="24"/>
          <w:szCs w:val="24"/>
          <w:lang w:val="uz-Cyrl-UZ"/>
        </w:rPr>
        <w:t xml:space="preserve">falakiyot  va  riyozotga  ya’niy </w:t>
      </w:r>
      <w:r w:rsidR="00CA36A1" w:rsidRPr="00FD073F">
        <w:rPr>
          <w:rFonts w:ascii="Times New Roman" w:hAnsi="Times New Roman" w:cs="Times New Roman"/>
          <w:color w:val="333333"/>
          <w:sz w:val="24"/>
          <w:szCs w:val="24"/>
          <w:lang w:val="uz-Cyrl-UZ"/>
        </w:rPr>
        <w:t xml:space="preserve"> </w:t>
      </w:r>
      <w:r w:rsidR="001A0234" w:rsidRPr="00FD073F">
        <w:rPr>
          <w:rFonts w:ascii="Times New Roman" w:hAnsi="Times New Roman" w:cs="Times New Roman"/>
          <w:color w:val="333333"/>
          <w:sz w:val="24"/>
          <w:szCs w:val="24"/>
          <w:lang w:val="uz-Cyrl-UZ"/>
        </w:rPr>
        <w:t xml:space="preserve">astronomiya, geometriya, matematikaga oid bir qancha asarlar yozib, shulardan 12 tasini Beruniyga bag‘ishlaydi. </w:t>
      </w:r>
      <w:r w:rsidR="00CA36A1" w:rsidRPr="00FD073F">
        <w:rPr>
          <w:rFonts w:ascii="Times New Roman" w:hAnsi="Times New Roman" w:cs="Times New Roman"/>
          <w:color w:val="000000"/>
          <w:sz w:val="24"/>
          <w:szCs w:val="24"/>
          <w:lang w:val="uz-Cyrl-UZ"/>
        </w:rPr>
        <w:t>Beruniy ham ustozining ismini hamma vaqt zo’r hurmat bilan tilga oladi.</w:t>
      </w:r>
      <w:r w:rsidR="00CA36A1" w:rsidRPr="00FD073F">
        <w:rPr>
          <w:rFonts w:ascii="Times New Roman" w:hAnsi="Times New Roman" w:cs="Times New Roman"/>
          <w:color w:val="000000"/>
          <w:sz w:val="24"/>
          <w:szCs w:val="24"/>
          <w:lang w:val="en-US"/>
        </w:rPr>
        <w:t xml:space="preserve"> </w:t>
      </w:r>
      <w:r w:rsidR="001A0234" w:rsidRPr="00FD073F">
        <w:rPr>
          <w:rFonts w:ascii="Times New Roman" w:hAnsi="Times New Roman" w:cs="Times New Roman"/>
          <w:color w:val="333333"/>
          <w:sz w:val="24"/>
          <w:szCs w:val="24"/>
          <w:lang w:val="uz-Cyrl-UZ"/>
        </w:rPr>
        <w:t>Beruniy ona tilidan tashqari yana bir qancha tillarni: arab, so‘g‘diy, fors, suryoniy, yunon va qadimgi yahudiy tillarini, keyinchalik Hindistonda</w:t>
      </w:r>
      <w:r w:rsidR="00CA36A1" w:rsidRPr="00FD073F">
        <w:rPr>
          <w:rFonts w:ascii="Times New Roman" w:hAnsi="Times New Roman" w:cs="Times New Roman"/>
          <w:color w:val="333333"/>
          <w:sz w:val="24"/>
          <w:szCs w:val="24"/>
          <w:lang w:val="en-US"/>
        </w:rPr>
        <w:t xml:space="preserve"> </w:t>
      </w:r>
      <w:r w:rsidR="001A0234" w:rsidRPr="00FD073F">
        <w:rPr>
          <w:rFonts w:ascii="Times New Roman" w:hAnsi="Times New Roman" w:cs="Times New Roman"/>
          <w:color w:val="333333"/>
          <w:sz w:val="24"/>
          <w:szCs w:val="24"/>
          <w:lang w:val="uz-Cyrl-UZ"/>
        </w:rPr>
        <w:t xml:space="preserve"> sanskrit </w:t>
      </w:r>
      <w:r w:rsidR="00CA36A1" w:rsidRPr="00FD073F">
        <w:rPr>
          <w:rFonts w:ascii="Times New Roman" w:hAnsi="Times New Roman" w:cs="Times New Roman"/>
          <w:color w:val="333333"/>
          <w:sz w:val="24"/>
          <w:szCs w:val="24"/>
          <w:lang w:val="en-US"/>
        </w:rPr>
        <w:t xml:space="preserve"> </w:t>
      </w:r>
      <w:r w:rsidR="001A0234" w:rsidRPr="00FD073F">
        <w:rPr>
          <w:rFonts w:ascii="Times New Roman" w:hAnsi="Times New Roman" w:cs="Times New Roman"/>
          <w:color w:val="333333"/>
          <w:sz w:val="24"/>
          <w:szCs w:val="24"/>
          <w:lang w:val="uz-Cyrl-UZ"/>
        </w:rPr>
        <w:t>tilini</w:t>
      </w:r>
      <w:r w:rsidR="00CA36A1" w:rsidRPr="00FD073F">
        <w:rPr>
          <w:rFonts w:ascii="Times New Roman" w:hAnsi="Times New Roman" w:cs="Times New Roman"/>
          <w:color w:val="333333"/>
          <w:sz w:val="24"/>
          <w:szCs w:val="24"/>
          <w:lang w:val="en-US"/>
        </w:rPr>
        <w:t xml:space="preserve"> </w:t>
      </w:r>
      <w:r w:rsidR="001A0234" w:rsidRPr="00FD073F">
        <w:rPr>
          <w:rFonts w:ascii="Times New Roman" w:hAnsi="Times New Roman" w:cs="Times New Roman"/>
          <w:color w:val="333333"/>
          <w:sz w:val="24"/>
          <w:szCs w:val="24"/>
          <w:lang w:val="uz-Cyrl-UZ"/>
        </w:rPr>
        <w:t xml:space="preserve"> o‘rganadi.</w:t>
      </w:r>
    </w:p>
    <w:p w:rsidR="00DC4AD3" w:rsidRPr="00DC4AD3" w:rsidRDefault="000B216E" w:rsidP="009A416F">
      <w:pPr>
        <w:pStyle w:val="a5"/>
        <w:shd w:val="clear" w:color="auto" w:fill="FFFFFF"/>
        <w:spacing w:before="0" w:beforeAutospacing="0" w:after="0" w:afterAutospacing="0"/>
        <w:jc w:val="both"/>
        <w:rPr>
          <w:color w:val="333333"/>
          <w:lang w:val="uz-Cyrl-UZ"/>
        </w:rPr>
      </w:pPr>
      <w:r>
        <w:rPr>
          <w:noProof/>
        </w:rPr>
        <w:drawing>
          <wp:anchor distT="0" distB="0" distL="114300" distR="114300" simplePos="0" relativeHeight="251658240" behindDoc="0" locked="0" layoutInCell="1" allowOverlap="1" wp14:anchorId="5A9BA51D" wp14:editId="201A38CE">
            <wp:simplePos x="0" y="0"/>
            <wp:positionH relativeFrom="column">
              <wp:posOffset>4339590</wp:posOffset>
            </wp:positionH>
            <wp:positionV relativeFrom="paragraph">
              <wp:posOffset>1427480</wp:posOffset>
            </wp:positionV>
            <wp:extent cx="1781175" cy="991235"/>
            <wp:effectExtent l="0" t="0" r="9525" b="0"/>
            <wp:wrapSquare wrapText="bothSides"/>
            <wp:docPr id="1" name="Рисунок 1" descr="РОЛЬ АБУ РАЙХОНА АЛЬ-БЕРУНИ В РАЗВИТИИ МИРОВОЙ НАУКИ - Imom Buxoriy xalqaro  ilmiy-tadqiqot marka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ОЛЬ АБУ РАЙХОНА АЛЬ-БЕРУНИ В РАЗВИТИИ МИРОВОЙ НАУКИ - Imom Buxoriy xalqaro  ilmiy-tadqiqot markaz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81175" cy="9912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333333"/>
        </w:rPr>
        <w:drawing>
          <wp:anchor distT="0" distB="0" distL="114300" distR="114300" simplePos="0" relativeHeight="251661312" behindDoc="1" locked="0" layoutInCell="1" allowOverlap="1" wp14:anchorId="31236183" wp14:editId="3560B8BB">
            <wp:simplePos x="0" y="0"/>
            <wp:positionH relativeFrom="column">
              <wp:posOffset>4339590</wp:posOffset>
            </wp:positionH>
            <wp:positionV relativeFrom="paragraph">
              <wp:posOffset>541655</wp:posOffset>
            </wp:positionV>
            <wp:extent cx="1782445" cy="1244600"/>
            <wp:effectExtent l="0" t="0" r="8255" b="0"/>
            <wp:wrapTight wrapText="bothSides">
              <wp:wrapPolygon edited="0">
                <wp:start x="0" y="0"/>
                <wp:lineTo x="0" y="21159"/>
                <wp:lineTo x="21469" y="21159"/>
                <wp:lineTo x="21469" y="0"/>
                <wp:lineTo x="0" y="0"/>
              </wp:wrapPolygon>
            </wp:wrapTight>
            <wp:docPr id="17" name="Рисунок 17" descr="C:\Users\user\Desktop\3-январ\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esktop\3-январ\Без названия.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2445" cy="124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5A" w:rsidRPr="00CA36A1">
        <w:rPr>
          <w:color w:val="333333"/>
          <w:lang w:val="uz-Cyrl-UZ"/>
        </w:rPr>
        <w:t xml:space="preserve">      </w:t>
      </w:r>
      <w:r w:rsidR="001A0234" w:rsidRPr="00FD073F">
        <w:rPr>
          <w:color w:val="333333"/>
          <w:lang w:val="uz-Cyrl-UZ"/>
        </w:rPr>
        <w:t>O‘z ilmiy asarlaridan birida yozishicha, u Xorazmda yashagan davrida, 990- yillardan boshlab Kot shahrida muhim astronomik kuzatishlar o‘tkazgan. Bu kuzatishlar uchun o‘zi astronomik asboblar ixtiro etgan.</w:t>
      </w:r>
      <w:r w:rsidR="006F3D38" w:rsidRPr="006F3D38">
        <w:rPr>
          <w:color w:val="000000"/>
          <w:sz w:val="30"/>
          <w:szCs w:val="30"/>
          <w:lang w:val="uz-Cyrl-UZ"/>
        </w:rPr>
        <w:t xml:space="preserve"> </w:t>
      </w:r>
      <w:r w:rsidR="006F3D38" w:rsidRPr="006F3D38">
        <w:rPr>
          <w:color w:val="000000"/>
          <w:lang w:val="uz-Cyrl-UZ"/>
        </w:rPr>
        <w:t>Xorazm zodagonlari orasida taxt uchun boshlangan kurashlar olimning bu ilmiy ishlarini davom ettirishga imkon bermaganligi bois,</w:t>
      </w:r>
      <w:r w:rsidR="001A0234" w:rsidRPr="006F3D38">
        <w:rPr>
          <w:color w:val="333333"/>
          <w:lang w:val="uz-Cyrl-UZ"/>
        </w:rPr>
        <w:t xml:space="preserve"> 22 yoshidan Kaspiy dengizining janubi-sharqiy sohilidagi Jurjon shahrida </w:t>
      </w:r>
      <w:r w:rsidR="006F3D38" w:rsidRPr="006F3D38">
        <w:rPr>
          <w:color w:val="333333"/>
          <w:lang w:val="uz-Cyrl-UZ"/>
        </w:rPr>
        <w:t xml:space="preserve">muhojirlikda </w:t>
      </w:r>
      <w:r w:rsidR="001A0234" w:rsidRPr="006F3D38">
        <w:rPr>
          <w:color w:val="333333"/>
          <w:lang w:val="uz-Cyrl-UZ"/>
        </w:rPr>
        <w:t xml:space="preserve">yashadi. </w:t>
      </w:r>
      <w:r w:rsidR="001A0234" w:rsidRPr="00FD073F">
        <w:rPr>
          <w:color w:val="333333"/>
          <w:lang w:val="uz-Cyrl-UZ"/>
        </w:rPr>
        <w:t>So‘ng qadimgi Ray shahriga bordi, 998 yildan keyin yana Jurjonga keldi va bu yerda o‘zining ikkinchi ustozi tabib, astronom, faylasuf Abu Sahl Iso Masihiy bilan tanishib, undan ta’lim oldi. Beruniy “Osor</w:t>
      </w:r>
      <w:r w:rsidR="006F3D38" w:rsidRPr="00FD073F">
        <w:rPr>
          <w:color w:val="333333"/>
          <w:lang w:val="uz-Cyrl-UZ"/>
        </w:rPr>
        <w:t xml:space="preserve"> al</w:t>
      </w:r>
      <w:r w:rsidR="001A0234" w:rsidRPr="00FD073F">
        <w:rPr>
          <w:color w:val="333333"/>
          <w:lang w:val="uz-Cyrl-UZ"/>
        </w:rPr>
        <w:t>-boqiya an</w:t>
      </w:r>
      <w:r w:rsidR="006F3D38" w:rsidRPr="00FD073F">
        <w:rPr>
          <w:color w:val="333333"/>
          <w:lang w:val="uz-Cyrl-UZ"/>
        </w:rPr>
        <w:t xml:space="preserve"> a</w:t>
      </w:r>
      <w:r w:rsidR="001A0234" w:rsidRPr="00FD073F">
        <w:rPr>
          <w:color w:val="333333"/>
          <w:lang w:val="uz-Cyrl-UZ"/>
        </w:rPr>
        <w:t>l-qurun</w:t>
      </w:r>
      <w:r w:rsidR="006F3D38" w:rsidRPr="00FD073F">
        <w:rPr>
          <w:color w:val="333333"/>
          <w:lang w:val="uz-Cyrl-UZ"/>
        </w:rPr>
        <w:t xml:space="preserve">  a</w:t>
      </w:r>
      <w:r w:rsidR="001A0234" w:rsidRPr="00FD073F">
        <w:rPr>
          <w:color w:val="333333"/>
          <w:lang w:val="uz-Cyrl-UZ"/>
        </w:rPr>
        <w:t>l</w:t>
      </w:r>
      <w:r w:rsidR="001A0234" w:rsidRPr="00223E29">
        <w:rPr>
          <w:color w:val="333333"/>
          <w:lang w:val="uz-Cyrl-UZ"/>
        </w:rPr>
        <w:t>-xoliya” (“Qadimgi</w:t>
      </w:r>
      <w:r w:rsidR="001A0234" w:rsidRPr="00FD073F">
        <w:rPr>
          <w:color w:val="333333"/>
          <w:lang w:val="uz-Cyrl-UZ"/>
        </w:rPr>
        <w:t xml:space="preserve"> xalqlardan qolgan yodgorliklar”) </w:t>
      </w:r>
      <w:r w:rsidR="00D12D0A" w:rsidRPr="00D12D0A">
        <w:rPr>
          <w:color w:val="333333"/>
          <w:lang w:val="uz-Cyrl-UZ"/>
        </w:rPr>
        <w:t xml:space="preserve"> </w:t>
      </w:r>
      <w:r w:rsidR="001A0234" w:rsidRPr="00FD073F">
        <w:rPr>
          <w:color w:val="333333"/>
          <w:lang w:val="uz-Cyrl-UZ"/>
        </w:rPr>
        <w:t>asarini Jurjonda yoza boshlagan va 1000</w:t>
      </w:r>
      <w:r w:rsidR="00EA2E91" w:rsidRPr="00FD073F">
        <w:rPr>
          <w:color w:val="333333"/>
          <w:lang w:val="uz-Cyrl-UZ"/>
        </w:rPr>
        <w:t xml:space="preserve"> chi </w:t>
      </w:r>
      <w:r w:rsidR="001A0234" w:rsidRPr="00FD073F">
        <w:rPr>
          <w:color w:val="333333"/>
          <w:lang w:val="uz-Cyrl-UZ"/>
        </w:rPr>
        <w:t xml:space="preserve"> yilda tamomlagan. “Osorul-boqiya” Beruniyga juda katta shuhrat keltirdi, uni fanning hamma sohasiga qiziquvchi buyuk olim ekanini </w:t>
      </w:r>
      <w:r w:rsidR="00DC4AD3" w:rsidRPr="00DC4AD3">
        <w:rPr>
          <w:color w:val="333333"/>
          <w:lang w:val="uz-Cyrl-UZ"/>
        </w:rPr>
        <w:t xml:space="preserve">     </w:t>
      </w:r>
    </w:p>
    <w:p w:rsidR="00DC4AD3" w:rsidRDefault="00DC4AD3" w:rsidP="00DC4AD3">
      <w:pPr>
        <w:pStyle w:val="a5"/>
        <w:shd w:val="clear" w:color="auto" w:fill="FFFFFF"/>
        <w:spacing w:before="0" w:beforeAutospacing="0" w:after="0" w:afterAutospacing="0"/>
        <w:ind w:right="-567"/>
        <w:jc w:val="both"/>
        <w:rPr>
          <w:color w:val="333333"/>
          <w:lang w:val="en-US"/>
        </w:rPr>
      </w:pPr>
      <w:r w:rsidRPr="00812B61">
        <w:rPr>
          <w:color w:val="333333"/>
          <w:lang w:val="uz-Cyrl-UZ"/>
        </w:rPr>
        <w:lastRenderedPageBreak/>
        <w:t xml:space="preserve">          </w:t>
      </w:r>
      <w:r w:rsidR="001A0234" w:rsidRPr="00FD073F">
        <w:rPr>
          <w:color w:val="333333"/>
          <w:lang w:val="uz-Cyrl-UZ"/>
        </w:rPr>
        <w:t xml:space="preserve">ko‘rsatdi. </w:t>
      </w:r>
      <w:r w:rsidR="001A0234" w:rsidRPr="001A0234">
        <w:rPr>
          <w:color w:val="333333"/>
          <w:lang w:val="en-US"/>
        </w:rPr>
        <w:t xml:space="preserve">Bundan tashqari, Beruniy Jurjonda astronomiya, metrologiya tarixiga oid 10 dan </w:t>
      </w:r>
      <w:r>
        <w:rPr>
          <w:color w:val="333333"/>
          <w:lang w:val="en-US"/>
        </w:rPr>
        <w:t xml:space="preserve"> </w:t>
      </w:r>
    </w:p>
    <w:p w:rsidR="00DC4AD3" w:rsidRDefault="00DC4AD3" w:rsidP="00DC4AD3">
      <w:pPr>
        <w:pStyle w:val="a5"/>
        <w:shd w:val="clear" w:color="auto" w:fill="FFFFFF"/>
        <w:spacing w:before="0" w:beforeAutospacing="0" w:after="0" w:afterAutospacing="0"/>
        <w:ind w:right="-567"/>
        <w:jc w:val="both"/>
        <w:rPr>
          <w:color w:val="333333"/>
          <w:lang w:val="en-US"/>
        </w:rPr>
      </w:pPr>
      <w:r>
        <w:rPr>
          <w:color w:val="333333"/>
          <w:lang w:val="en-US"/>
        </w:rPr>
        <w:t xml:space="preserve">         </w:t>
      </w:r>
      <w:proofErr w:type="gramStart"/>
      <w:r w:rsidR="001A0234" w:rsidRPr="001A0234">
        <w:rPr>
          <w:color w:val="333333"/>
          <w:lang w:val="en-US"/>
        </w:rPr>
        <w:t>ortiq</w:t>
      </w:r>
      <w:proofErr w:type="gramEnd"/>
      <w:r w:rsidR="001A0234" w:rsidRPr="001A0234">
        <w:rPr>
          <w:color w:val="333333"/>
          <w:lang w:val="en-US"/>
        </w:rPr>
        <w:t xml:space="preserve"> asar yozdi.</w:t>
      </w:r>
      <w:r w:rsidR="00652718" w:rsidRPr="00652718">
        <w:rPr>
          <w:noProof/>
          <w:lang w:val="en-US"/>
        </w:rPr>
        <w:t xml:space="preserve"> </w:t>
      </w:r>
      <w:r w:rsidR="001A0234" w:rsidRPr="001A0234">
        <w:rPr>
          <w:color w:val="333333"/>
          <w:lang w:val="en-US"/>
        </w:rPr>
        <w:t xml:space="preserve">Beruniy Xorazmning yangi hukmdori Abu Abbos Ma’mun II ibn Ma’mun </w:t>
      </w:r>
      <w:r>
        <w:rPr>
          <w:color w:val="333333"/>
          <w:lang w:val="en-US"/>
        </w:rPr>
        <w:t xml:space="preserve">          </w:t>
      </w:r>
    </w:p>
    <w:p w:rsidR="00DC4AD3" w:rsidRDefault="00DC4AD3" w:rsidP="00DC4AD3">
      <w:pPr>
        <w:pStyle w:val="a5"/>
        <w:shd w:val="clear" w:color="auto" w:fill="FFFFFF"/>
        <w:spacing w:before="0" w:beforeAutospacing="0" w:after="0" w:afterAutospacing="0"/>
        <w:ind w:right="-567"/>
        <w:jc w:val="both"/>
        <w:rPr>
          <w:color w:val="333333"/>
          <w:lang w:val="en-US"/>
        </w:rPr>
      </w:pPr>
      <w:r>
        <w:rPr>
          <w:color w:val="333333"/>
          <w:lang w:val="en-US"/>
        </w:rPr>
        <w:t xml:space="preserve">         </w:t>
      </w:r>
      <w:proofErr w:type="gramStart"/>
      <w:r w:rsidR="001A0234" w:rsidRPr="001A0234">
        <w:rPr>
          <w:color w:val="333333"/>
          <w:lang w:val="en-US"/>
        </w:rPr>
        <w:t>tomonidan</w:t>
      </w:r>
      <w:proofErr w:type="gramEnd"/>
      <w:r w:rsidR="001A0234" w:rsidRPr="001A0234">
        <w:rPr>
          <w:color w:val="333333"/>
          <w:lang w:val="en-US"/>
        </w:rPr>
        <w:t xml:space="preserve"> mamlakatning yangi poytaxti Urganchga chaqirtirildi. Xorazmshoh tomonidan juda katta </w:t>
      </w:r>
    </w:p>
    <w:p w:rsidR="000B216E" w:rsidRDefault="00DC4AD3" w:rsidP="00DC4AD3">
      <w:pPr>
        <w:pStyle w:val="a5"/>
        <w:shd w:val="clear" w:color="auto" w:fill="FFFFFF"/>
        <w:spacing w:before="0" w:beforeAutospacing="0" w:after="0" w:afterAutospacing="0"/>
        <w:ind w:right="-567"/>
        <w:jc w:val="both"/>
        <w:rPr>
          <w:color w:val="333333"/>
          <w:lang w:val="en-US"/>
        </w:rPr>
      </w:pPr>
      <w:r>
        <w:rPr>
          <w:color w:val="333333"/>
          <w:lang w:val="en-US"/>
        </w:rPr>
        <w:t xml:space="preserve">         </w:t>
      </w:r>
      <w:proofErr w:type="gramStart"/>
      <w:r w:rsidR="001A0234" w:rsidRPr="001A0234">
        <w:rPr>
          <w:color w:val="333333"/>
          <w:lang w:val="en-US"/>
        </w:rPr>
        <w:t>izzat-ikrom</w:t>
      </w:r>
      <w:proofErr w:type="gramEnd"/>
      <w:r w:rsidR="001A0234" w:rsidRPr="001A0234">
        <w:rPr>
          <w:color w:val="333333"/>
          <w:lang w:val="en-US"/>
        </w:rPr>
        <w:t xml:space="preserve"> bilan qabul qilingan. Beruniy Urganchda Ma’munning bevosita rahnamoligida vujudga </w:t>
      </w:r>
    </w:p>
    <w:p w:rsidR="00FD073F" w:rsidRDefault="001A0234" w:rsidP="00B524E4">
      <w:pPr>
        <w:pStyle w:val="a5"/>
        <w:shd w:val="clear" w:color="auto" w:fill="FFFFFF"/>
        <w:spacing w:before="0" w:beforeAutospacing="0" w:after="0" w:afterAutospacing="0"/>
        <w:ind w:left="567" w:right="-567"/>
        <w:jc w:val="both"/>
        <w:rPr>
          <w:color w:val="333333"/>
          <w:highlight w:val="yellow"/>
          <w:lang w:val="uz-Cyrl-UZ"/>
        </w:rPr>
      </w:pPr>
      <w:proofErr w:type="gramStart"/>
      <w:r w:rsidRPr="001A0234">
        <w:rPr>
          <w:color w:val="333333"/>
          <w:lang w:val="en-US"/>
        </w:rPr>
        <w:t>kelgan</w:t>
      </w:r>
      <w:proofErr w:type="gramEnd"/>
      <w:r w:rsidRPr="001A0234">
        <w:rPr>
          <w:color w:val="333333"/>
          <w:lang w:val="en-US"/>
        </w:rPr>
        <w:t xml:space="preserve"> ilmiy markazda faoliyat ko‘rsatadi. </w:t>
      </w:r>
      <w:proofErr w:type="gramStart"/>
      <w:r w:rsidRPr="001A0234">
        <w:rPr>
          <w:color w:val="333333"/>
          <w:lang w:val="en-US"/>
        </w:rPr>
        <w:t>Beruniy shoh Ma’mun II ning eng yaqin</w:t>
      </w:r>
      <w:r w:rsidR="00B524E4">
        <w:rPr>
          <w:color w:val="333333"/>
          <w:lang w:val="en-US"/>
        </w:rPr>
        <w:t xml:space="preserve"> m</w:t>
      </w:r>
      <w:r w:rsidRPr="001A0234">
        <w:rPr>
          <w:color w:val="333333"/>
          <w:lang w:val="en-US"/>
        </w:rPr>
        <w:t>aslahat</w:t>
      </w:r>
      <w:r w:rsidR="00B524E4">
        <w:rPr>
          <w:color w:val="333333"/>
          <w:lang w:val="en-US"/>
        </w:rPr>
        <w:t>-</w:t>
      </w:r>
      <w:r w:rsidRPr="001A0234">
        <w:rPr>
          <w:color w:val="333333"/>
          <w:lang w:val="en-US"/>
        </w:rPr>
        <w:t>chisi sifatida mamlakatning siyosiy ishlarida ham faol qatnashadi.</w:t>
      </w:r>
      <w:proofErr w:type="gramEnd"/>
      <w:r w:rsidR="00E723E2" w:rsidRPr="00E723E2">
        <w:rPr>
          <w:color w:val="000000"/>
          <w:sz w:val="30"/>
          <w:szCs w:val="30"/>
          <w:lang w:val="uz-Cyrl-UZ"/>
        </w:rPr>
        <w:t xml:space="preserve"> </w:t>
      </w:r>
      <w:r w:rsidR="00E723E2" w:rsidRPr="00E723E2">
        <w:rPr>
          <w:color w:val="000000"/>
          <w:lang w:val="uz-Cyrl-UZ"/>
        </w:rPr>
        <w:t xml:space="preserve">Xorazmning Mahmud G’aznaviy tomonidan bosib olinishi Beruniy </w:t>
      </w:r>
      <w:r w:rsidR="009A416F" w:rsidRPr="009A416F">
        <w:rPr>
          <w:color w:val="000000"/>
          <w:lang w:val="uz-Cyrl-UZ"/>
        </w:rPr>
        <w:t xml:space="preserve"> </w:t>
      </w:r>
      <w:r w:rsidR="00E723E2" w:rsidRPr="00E723E2">
        <w:rPr>
          <w:color w:val="000000"/>
          <w:lang w:val="uz-Cyrl-UZ"/>
        </w:rPr>
        <w:t xml:space="preserve">hayotini </w:t>
      </w:r>
      <w:r w:rsidR="009A416F" w:rsidRPr="00B524E4">
        <w:rPr>
          <w:color w:val="000000"/>
          <w:lang w:val="uz-Cyrl-UZ"/>
        </w:rPr>
        <w:t xml:space="preserve"> </w:t>
      </w:r>
      <w:r w:rsidR="00D12D0A" w:rsidRPr="00B524E4">
        <w:rPr>
          <w:color w:val="000000"/>
          <w:lang w:val="uz-Cyrl-UZ"/>
        </w:rPr>
        <w:t xml:space="preserve"> </w:t>
      </w:r>
      <w:r w:rsidR="00E723E2" w:rsidRPr="00E723E2">
        <w:rPr>
          <w:color w:val="000000"/>
          <w:lang w:val="uz-Cyrl-UZ"/>
        </w:rPr>
        <w:t xml:space="preserve">xavf ostiga qo’yadi. U Xorazmshoh saroyidagi barcha olimlar bilan birga G’azna shahriga asir qilib </w:t>
      </w:r>
      <w:r w:rsidR="00D12D0A" w:rsidRPr="00B524E4">
        <w:rPr>
          <w:color w:val="000000"/>
          <w:lang w:val="uz-Cyrl-UZ"/>
        </w:rPr>
        <w:t xml:space="preserve"> </w:t>
      </w:r>
      <w:r w:rsidR="00E723E2" w:rsidRPr="00E723E2">
        <w:rPr>
          <w:color w:val="000000"/>
          <w:lang w:val="uz-Cyrl-UZ"/>
        </w:rPr>
        <w:t>olib ketiladi.</w:t>
      </w:r>
      <w:r w:rsidR="00FD073F" w:rsidRPr="00FD073F">
        <w:rPr>
          <w:color w:val="333333"/>
          <w:highlight w:val="yellow"/>
          <w:lang w:val="uz-Cyrl-UZ"/>
        </w:rPr>
        <w:t xml:space="preserve"> </w:t>
      </w:r>
    </w:p>
    <w:p w:rsidR="001A0234" w:rsidRPr="00E723E2" w:rsidRDefault="00FD073F" w:rsidP="004F3942">
      <w:pPr>
        <w:pStyle w:val="a5"/>
        <w:shd w:val="clear" w:color="auto" w:fill="FFFFFF"/>
        <w:spacing w:before="0" w:beforeAutospacing="0" w:after="0" w:afterAutospacing="0"/>
        <w:ind w:left="567" w:right="-567" w:firstLine="245"/>
        <w:jc w:val="both"/>
        <w:rPr>
          <w:color w:val="333333"/>
          <w:lang w:val="uz-Cyrl-UZ"/>
        </w:rPr>
      </w:pPr>
      <w:r w:rsidRPr="00FD073F">
        <w:rPr>
          <w:color w:val="333333"/>
          <w:lang w:val="uz-Cyrl-UZ"/>
        </w:rPr>
        <w:t xml:space="preserve">       Beruniy haqidagi oliy baho va tavsiflar Tabriziy, Suyutiy, Qazviniy, Tusiy, Muhammad ibn Mansur Allomiy, Xurosoniy kabilarning asarlarida keltiriladi.</w:t>
      </w:r>
    </w:p>
    <w:p w:rsidR="006F1F58" w:rsidRPr="00FD073F" w:rsidRDefault="00070E5A" w:rsidP="004F3942">
      <w:pPr>
        <w:pStyle w:val="a5"/>
        <w:shd w:val="clear" w:color="auto" w:fill="FFFFFF"/>
        <w:spacing w:before="0" w:beforeAutospacing="0" w:after="0" w:afterAutospacing="0"/>
        <w:ind w:left="567" w:right="-567" w:firstLine="245"/>
        <w:jc w:val="both"/>
        <w:rPr>
          <w:color w:val="333333"/>
          <w:lang w:val="uz-Cyrl-UZ"/>
        </w:rPr>
      </w:pPr>
      <w:r w:rsidRPr="00E723E2">
        <w:rPr>
          <w:color w:val="333333"/>
          <w:lang w:val="uz-Cyrl-UZ"/>
        </w:rPr>
        <w:t xml:space="preserve">   </w:t>
      </w:r>
      <w:r w:rsidRPr="00E723E2">
        <w:rPr>
          <w:color w:val="333333"/>
          <w:lang w:val="uz-Cyrl-UZ"/>
        </w:rPr>
        <w:tab/>
      </w:r>
      <w:r w:rsidR="00E723E2" w:rsidRPr="00E723E2">
        <w:rPr>
          <w:color w:val="000000"/>
          <w:lang w:val="uz-Cyrl-UZ"/>
        </w:rPr>
        <w:t>Beruniyning 1017-1048 yillarda G’aznada kechirgan hayoti, bir tomondan nihoyat og’ir kechgan bo’lsa, ikkinchi tomondan, uning ilmiy faoliyati uchun eng mahsuldor davr bo’ldi.</w:t>
      </w:r>
      <w:r w:rsidR="00E723E2" w:rsidRPr="00E723E2">
        <w:rPr>
          <w:color w:val="333333"/>
          <w:lang w:val="uz-Cyrl-UZ"/>
        </w:rPr>
        <w:t xml:space="preserve"> </w:t>
      </w:r>
      <w:r w:rsidRPr="00E723E2">
        <w:rPr>
          <w:color w:val="333333"/>
          <w:lang w:val="uz-Cyrl-UZ"/>
        </w:rPr>
        <w:t xml:space="preserve">Beruniyning “Xorazmning mashhur kishilari” asari ham shu davrda yaratilgan. Uning muhim astronomik-geografik asari </w:t>
      </w:r>
      <w:r w:rsidR="00E723E2" w:rsidRPr="00E723E2">
        <w:rPr>
          <w:color w:val="000000"/>
          <w:lang w:val="uz-Cyrl-UZ"/>
        </w:rPr>
        <w:t>“Tahdid nihoyot al-amoniya li tashidi masofat al-masokin”</w:t>
      </w:r>
      <w:r w:rsidR="00E723E2" w:rsidRPr="00E723E2">
        <w:rPr>
          <w:color w:val="333333"/>
          <w:lang w:val="uz-Cyrl-UZ"/>
        </w:rPr>
        <w:t xml:space="preserve">  ya’ni </w:t>
      </w:r>
      <w:r w:rsidRPr="00E723E2">
        <w:rPr>
          <w:color w:val="333333"/>
          <w:lang w:val="uz-Cyrl-UZ"/>
        </w:rPr>
        <w:t xml:space="preserve">“Turar joylar orasidagi masofani tekshirish uchun joylarning oxirgi chegaralarini aniqlash” – “Geodeziya” 1025 yilda yozib tugatilgan. </w:t>
      </w:r>
    </w:p>
    <w:p w:rsidR="00070E5A" w:rsidRPr="00070E5A" w:rsidRDefault="006F1F58" w:rsidP="004F3942">
      <w:pPr>
        <w:pStyle w:val="a5"/>
        <w:shd w:val="clear" w:color="auto" w:fill="FFFFFF"/>
        <w:spacing w:before="0" w:beforeAutospacing="0" w:after="0" w:afterAutospacing="0"/>
        <w:ind w:left="567" w:right="-567" w:firstLine="245"/>
        <w:jc w:val="both"/>
        <w:rPr>
          <w:color w:val="333333"/>
          <w:lang w:val="en-US"/>
        </w:rPr>
      </w:pPr>
      <w:r w:rsidRPr="00FD073F">
        <w:rPr>
          <w:color w:val="333333"/>
          <w:lang w:val="uz-Cyrl-UZ"/>
        </w:rPr>
        <w:t xml:space="preserve">       </w:t>
      </w:r>
      <w:r w:rsidR="00070E5A" w:rsidRPr="00070E5A">
        <w:rPr>
          <w:color w:val="333333"/>
          <w:lang w:val="en-US"/>
        </w:rPr>
        <w:t>Beruniyning “</w:t>
      </w:r>
      <w:proofErr w:type="gramStart"/>
      <w:r w:rsidR="00070E5A" w:rsidRPr="00070E5A">
        <w:rPr>
          <w:color w:val="333333"/>
          <w:lang w:val="en-US"/>
        </w:rPr>
        <w:t xml:space="preserve">Munajjimlik </w:t>
      </w:r>
      <w:r>
        <w:rPr>
          <w:color w:val="333333"/>
          <w:lang w:val="en-US"/>
        </w:rPr>
        <w:t xml:space="preserve"> </w:t>
      </w:r>
      <w:r w:rsidR="00070E5A" w:rsidRPr="00070E5A">
        <w:rPr>
          <w:color w:val="333333"/>
          <w:lang w:val="en-US"/>
        </w:rPr>
        <w:t>san’atidan</w:t>
      </w:r>
      <w:proofErr w:type="gramEnd"/>
      <w:r w:rsidR="00070E5A" w:rsidRPr="00070E5A">
        <w:rPr>
          <w:color w:val="333333"/>
          <w:lang w:val="en-US"/>
        </w:rPr>
        <w:t xml:space="preserve"> boshlang‘ich tushunchalar” asari ham 1029 yil G‘aznada yozilgan. </w:t>
      </w:r>
      <w:proofErr w:type="gramStart"/>
      <w:r w:rsidR="00070E5A" w:rsidRPr="00070E5A">
        <w:rPr>
          <w:color w:val="333333"/>
          <w:lang w:val="en-US"/>
        </w:rPr>
        <w:t>Asarning forscha, arabcha nusxalari bizgacha yetib kelgan.</w:t>
      </w:r>
      <w:proofErr w:type="gramEnd"/>
      <w:r w:rsidR="00070E5A" w:rsidRPr="00070E5A">
        <w:rPr>
          <w:color w:val="333333"/>
          <w:lang w:val="en-US"/>
        </w:rPr>
        <w:t xml:space="preserve"> Unda o‘sha zamon astronomiyasi bilan bog‘liq </w:t>
      </w:r>
      <w:proofErr w:type="gramStart"/>
      <w:r w:rsidR="00070E5A" w:rsidRPr="00070E5A">
        <w:rPr>
          <w:color w:val="333333"/>
          <w:lang w:val="en-US"/>
        </w:rPr>
        <w:t>bo‘lgan</w:t>
      </w:r>
      <w:proofErr w:type="gramEnd"/>
      <w:r w:rsidR="00070E5A" w:rsidRPr="00070E5A">
        <w:rPr>
          <w:color w:val="333333"/>
          <w:lang w:val="en-US"/>
        </w:rPr>
        <w:t xml:space="preserve"> bir qancha fanlar haqida muhim ma’lumotlar berilgan.</w:t>
      </w:r>
    </w:p>
    <w:p w:rsidR="00070E5A" w:rsidRDefault="00070E5A" w:rsidP="004F3942">
      <w:pPr>
        <w:pStyle w:val="a5"/>
        <w:shd w:val="clear" w:color="auto" w:fill="FFFFFF"/>
        <w:spacing w:before="0" w:beforeAutospacing="0" w:after="0" w:afterAutospacing="0"/>
        <w:ind w:left="567" w:right="-567" w:firstLine="708"/>
        <w:jc w:val="both"/>
        <w:rPr>
          <w:color w:val="333333"/>
          <w:lang w:val="en-US"/>
        </w:rPr>
      </w:pPr>
      <w:r w:rsidRPr="00070E5A">
        <w:rPr>
          <w:color w:val="333333"/>
          <w:lang w:val="en-US"/>
        </w:rPr>
        <w:t>Beruniyning “Hindiston” nomli mashhur yirik asari “Hindlarning aqlga sig‘adigan va sig‘maydigan ta’limotlarini aniqlash kitobi” nomi bilan 1030 yilda yozilgan bo‘lib, bu shoh asar G‘arb va Sharq olimlari, shu jumladan, hozirgi zamon xind olimlari tomonidan yuksak baholangan.</w:t>
      </w:r>
    </w:p>
    <w:p w:rsidR="000B216E" w:rsidRPr="00070E5A" w:rsidRDefault="000B216E" w:rsidP="004F3942">
      <w:pPr>
        <w:pStyle w:val="a5"/>
        <w:shd w:val="clear" w:color="auto" w:fill="FFFFFF"/>
        <w:spacing w:before="0" w:beforeAutospacing="0" w:after="0" w:afterAutospacing="0"/>
        <w:ind w:left="567" w:right="-567" w:firstLine="708"/>
        <w:jc w:val="both"/>
        <w:rPr>
          <w:color w:val="333333"/>
          <w:lang w:val="en-US"/>
        </w:rPr>
      </w:pPr>
      <w:r>
        <w:rPr>
          <w:noProof/>
          <w:color w:val="333333"/>
        </w:rPr>
        <w:drawing>
          <wp:anchor distT="0" distB="0" distL="114300" distR="114300" simplePos="0" relativeHeight="251662336" behindDoc="1" locked="0" layoutInCell="1" allowOverlap="1">
            <wp:simplePos x="0" y="0"/>
            <wp:positionH relativeFrom="column">
              <wp:posOffset>390525</wp:posOffset>
            </wp:positionH>
            <wp:positionV relativeFrom="paragraph">
              <wp:posOffset>63500</wp:posOffset>
            </wp:positionV>
            <wp:extent cx="1229360" cy="1743710"/>
            <wp:effectExtent l="0" t="0" r="8890" b="8890"/>
            <wp:wrapTight wrapText="bothSides">
              <wp:wrapPolygon edited="0">
                <wp:start x="0" y="0"/>
                <wp:lineTo x="0" y="21474"/>
                <wp:lineTo x="21421" y="21474"/>
                <wp:lineTo x="21421" y="0"/>
                <wp:lineTo x="0" y="0"/>
              </wp:wrapPolygon>
            </wp:wrapTight>
            <wp:docPr id="18" name="Рисунок 18" descr="C:\Users\user\Desktop\3-январ\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esktop\3-январ\Без названия (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9360" cy="1743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0E5A" w:rsidRPr="004F3942" w:rsidRDefault="006F1F58" w:rsidP="000B216E">
      <w:pPr>
        <w:pStyle w:val="a5"/>
        <w:shd w:val="clear" w:color="auto" w:fill="FFFFFF"/>
        <w:spacing w:before="0" w:beforeAutospacing="0" w:after="0" w:afterAutospacing="0"/>
        <w:ind w:right="-567"/>
        <w:jc w:val="both"/>
        <w:rPr>
          <w:color w:val="333333"/>
          <w:lang w:val="uz-Cyrl-UZ"/>
        </w:rPr>
      </w:pPr>
      <w:r w:rsidRPr="004F3942">
        <w:rPr>
          <w:color w:val="000000"/>
          <w:lang w:val="uz-Cyrl-UZ"/>
        </w:rPr>
        <w:t>Akademik V. R. Rozen “Sharq va G’arbning qadim</w:t>
      </w:r>
      <w:r w:rsidR="00223E29" w:rsidRPr="004F3942">
        <w:rPr>
          <w:color w:val="000000"/>
          <w:lang w:val="uz-Cyrl-UZ"/>
        </w:rPr>
        <w:t>gi va o’rta asrdagi butun ilmiy</w:t>
      </w:r>
      <w:r w:rsidR="00223E29" w:rsidRPr="004F3942">
        <w:rPr>
          <w:color w:val="000000"/>
          <w:lang w:val="en-US"/>
        </w:rPr>
        <w:t xml:space="preserve"> </w:t>
      </w:r>
      <w:r w:rsidRPr="004F3942">
        <w:rPr>
          <w:color w:val="000000"/>
          <w:lang w:val="uz-Cyrl-UZ"/>
        </w:rPr>
        <w:t xml:space="preserve">adabiyoti </w:t>
      </w:r>
      <w:r w:rsidR="00223E29" w:rsidRPr="004F3942">
        <w:rPr>
          <w:color w:val="000000"/>
          <w:lang w:val="en-US"/>
        </w:rPr>
        <w:t xml:space="preserve"> </w:t>
      </w:r>
      <w:r w:rsidRPr="004F3942">
        <w:rPr>
          <w:color w:val="000000"/>
          <w:lang w:val="uz-Cyrl-UZ"/>
        </w:rPr>
        <w:t xml:space="preserve">orasida bunga teng keladigan asar yo’q”, deb baho bergan. </w:t>
      </w:r>
      <w:r w:rsidR="00070E5A" w:rsidRPr="004F3942">
        <w:rPr>
          <w:color w:val="333333"/>
          <w:lang w:val="uz-Cyrl-UZ"/>
        </w:rPr>
        <w:t xml:space="preserve">Mahmud G‘aznaviyning Hindistonga qilgan yurishlaridan birida shohga hamroh bo‘lgan Beruniy, u yerda sanskrit tilini puxta </w:t>
      </w:r>
      <w:r w:rsidR="00223E29" w:rsidRPr="004F3942">
        <w:rPr>
          <w:color w:val="333333"/>
          <w:lang w:val="uz-Cyrl-UZ"/>
        </w:rPr>
        <w:t xml:space="preserve">  </w:t>
      </w:r>
      <w:r w:rsidR="00070E5A" w:rsidRPr="004F3942">
        <w:rPr>
          <w:color w:val="333333"/>
          <w:lang w:val="uz-Cyrl-UZ"/>
        </w:rPr>
        <w:t xml:space="preserve">o‘rganishi, hind madaniyati, adabiyoti va Hindistonning o‘sha davr olimlari bilan yaqindan tanishishga hamda bu mamlakat haqida o‘lmas asar yaratishga imkon berdi. “Hindiston” asari yozib tugatilgan yili Mahmud G‘aznaviy vafot etdi va uning o‘rniga taxtga o‘g‘li </w:t>
      </w:r>
      <w:r w:rsidRPr="004F3942">
        <w:rPr>
          <w:color w:val="333333"/>
          <w:lang w:val="uz-Cyrl-UZ"/>
        </w:rPr>
        <w:t xml:space="preserve"> </w:t>
      </w:r>
      <w:r w:rsidR="00070E5A" w:rsidRPr="004F3942">
        <w:rPr>
          <w:color w:val="333333"/>
          <w:lang w:val="uz-Cyrl-UZ"/>
        </w:rPr>
        <w:t>Mas’ud o‘tirdi. Bu davrda Beruniyning ahvoli ancha yaxshilandi. Astronomiyaga oid “Mas’ud qonuni” asarini sulton Mas’udga bag‘ishladi.</w:t>
      </w:r>
    </w:p>
    <w:p w:rsidR="00DC4AD3" w:rsidRDefault="006F1F58" w:rsidP="000B216E">
      <w:pPr>
        <w:pStyle w:val="a5"/>
        <w:shd w:val="clear" w:color="auto" w:fill="FFFFFF"/>
        <w:spacing w:before="0" w:beforeAutospacing="0" w:after="0" w:afterAutospacing="0"/>
        <w:ind w:left="567" w:right="-567" w:firstLine="708"/>
        <w:jc w:val="both"/>
        <w:rPr>
          <w:color w:val="333333"/>
          <w:lang w:val="en-US"/>
        </w:rPr>
      </w:pPr>
      <w:r w:rsidRPr="004F3942">
        <w:rPr>
          <w:color w:val="000000"/>
          <w:lang w:val="uz-Cyrl-UZ"/>
        </w:rPr>
        <w:t xml:space="preserve">O’sha asr olimlaridan biri Yoqutning yozishicha: “Mas’ud qonuni” kitobi matematika va astronomiya bo’yicha ungacha yozilgan hamma kitoblar izini o’chirib yuborgan”. Beruniyning oxirgi asari - “Dorivor o’simliklar haqida kitobi”ning qo’lyozmasi XX asrning 30 chi -yillarida Turkiyada topildi. Asar “Saydona” nomi bilan mashhur, unda Beruniy  Sharq, ayniqsa, Markaziy Osiyoda o’sadigan dorivor o’simliklarning to’la tavsifini beradi.  </w:t>
      </w:r>
      <w:r w:rsidR="00070E5A" w:rsidRPr="004F3942">
        <w:rPr>
          <w:color w:val="333333"/>
          <w:lang w:val="uz-Cyrl-UZ"/>
        </w:rPr>
        <w:t xml:space="preserve">Beruniy o‘z asarlari ro‘yxatini tuzgandan keyin yana ikkita muhim kitobini yozgan. Bulardan biri “Mineralogiya”dir. Bu risola o‘z zamonasi uchun Markaziy Osiyo va YAqin Sharq, hatto Yevropada ham mineralogiya sohasida eng yaxshi, tengi yo‘q asar hisoblanadi. </w:t>
      </w:r>
      <w:proofErr w:type="gramStart"/>
      <w:r w:rsidR="00070E5A" w:rsidRPr="004F3942">
        <w:rPr>
          <w:color w:val="333333"/>
          <w:lang w:val="en-US"/>
        </w:rPr>
        <w:t>Beruniyning oxirgi asari – “Dorivor o‘simliklar haqida kitob”ining qo‘lyozmasi XX asrning 30–yillarida Turkiyada topildi.</w:t>
      </w:r>
      <w:proofErr w:type="gramEnd"/>
      <w:r w:rsidR="00070E5A" w:rsidRPr="004F3942">
        <w:rPr>
          <w:color w:val="333333"/>
          <w:lang w:val="en-US"/>
        </w:rPr>
        <w:t xml:space="preserve"> Asar “Saydana” nomi bilan mashhur, unda Beruniy Sharq, ayniqsa, Markaziy Osiyoda o‘sadigan dorivor o‘simliklarning to‘la tavsifini beradi.</w:t>
      </w:r>
      <w:r w:rsidR="00B65FB2">
        <w:rPr>
          <w:color w:val="333333"/>
          <w:lang w:val="en-US"/>
        </w:rPr>
        <w:t xml:space="preserve">    </w:t>
      </w:r>
      <w:proofErr w:type="gramStart"/>
      <w:r w:rsidR="00070E5A" w:rsidRPr="00B65FB2">
        <w:rPr>
          <w:color w:val="333333"/>
          <w:lang w:val="en-US"/>
        </w:rPr>
        <w:t>Beruniy so‘nggi avlodlarga katta ilmiy meros qoldirdi.</w:t>
      </w:r>
      <w:proofErr w:type="gramEnd"/>
      <w:r w:rsidR="00070E5A" w:rsidRPr="00B65FB2">
        <w:rPr>
          <w:color w:val="333333"/>
          <w:lang w:val="en-US"/>
        </w:rPr>
        <w:t xml:space="preserve"> </w:t>
      </w:r>
      <w:proofErr w:type="gramStart"/>
      <w:r w:rsidR="00070E5A" w:rsidRPr="00B65FB2">
        <w:rPr>
          <w:color w:val="333333"/>
          <w:lang w:val="en-US"/>
        </w:rPr>
        <w:t>Beruniyning o‘z davri ilm-fanining turli sohalariga oid 160 dan ortiq tarjimalari, turli hajmdagi asarlari, yo</w:t>
      </w:r>
      <w:r w:rsidR="00FD073F" w:rsidRPr="00B65FB2">
        <w:rPr>
          <w:color w:val="333333"/>
          <w:lang w:val="en-US"/>
        </w:rPr>
        <w:t>zishmalari qolganligi ma’lum.</w:t>
      </w:r>
      <w:proofErr w:type="gramEnd"/>
      <w:r w:rsidR="00FD073F" w:rsidRPr="00B65FB2">
        <w:rPr>
          <w:color w:val="333333"/>
          <w:lang w:val="en-US"/>
        </w:rPr>
        <w:t xml:space="preserve"> Yu</w:t>
      </w:r>
      <w:r w:rsidR="00070E5A" w:rsidRPr="00B65FB2">
        <w:rPr>
          <w:color w:val="333333"/>
          <w:lang w:val="en-US"/>
        </w:rPr>
        <w:t xml:space="preserve">qorida ko‘rsatib o‘tilgan katta hajmdagi asarlaridan tashqari astronomiya, astrologiya, matematika, geodeziya, geologiya, mineralogiya, geografiya, arifmetika, tibbiyot, farmakologiya, tarix, filologiya masalalariga oid qator risolalar yaratdi va sanskrit tilidan arabchaga, arab tilidan sanskrit tiliga tarjimalar qildi, badiiy ijod bilan ham shug‘ullanib she’rlar yozdi. “Astrologiyaga </w:t>
      </w:r>
      <w:r w:rsidR="00070E5A" w:rsidRPr="00B65FB2">
        <w:rPr>
          <w:color w:val="333333"/>
          <w:lang w:val="uz-Cyrl-UZ"/>
        </w:rPr>
        <w:t xml:space="preserve">kirish”, “Astronomiya kaliti”, “Jonni davolovchi quyosh kitobi”, “Ikki xil harakatning zarurligi haqida”, “Ko‘paytirish asoslari”, “Ptolemey “Almagesti”ning sanskritchaga tarjimasi”, “Foydali savollar va to‘g‘ri javoblar”, “Farg‘oniy “Elementlar”iga tuzatishlar”, “Turklar tomonidan ehtiyotkorlik”, “Oq kiyimlilar” va karmatlar haqida ma’lumotlar”, “Al-Muqanna haqidagi ma’lumotlar tarjimasi”, “Ibn Sino bilan yozishmalar” shular jumlasidandir. </w:t>
      </w:r>
    </w:p>
    <w:p w:rsidR="000B216E" w:rsidRDefault="00DC4AD3" w:rsidP="00DC4AD3">
      <w:pPr>
        <w:pStyle w:val="a5"/>
        <w:shd w:val="clear" w:color="auto" w:fill="FFFFFF"/>
        <w:spacing w:before="0" w:beforeAutospacing="0" w:after="0" w:afterAutospacing="0"/>
        <w:ind w:firstLine="284"/>
        <w:jc w:val="both"/>
        <w:rPr>
          <w:color w:val="333333"/>
          <w:lang w:val="en-US"/>
        </w:rPr>
      </w:pPr>
      <w:r>
        <w:rPr>
          <w:color w:val="333333"/>
          <w:lang w:val="en-US"/>
        </w:rPr>
        <w:lastRenderedPageBreak/>
        <w:t xml:space="preserve">       </w:t>
      </w:r>
      <w:r w:rsidR="00070E5A" w:rsidRPr="00B65FB2">
        <w:rPr>
          <w:color w:val="333333"/>
          <w:lang w:val="en-US"/>
        </w:rPr>
        <w:t>Beruniyning</w:t>
      </w:r>
      <w:r>
        <w:rPr>
          <w:color w:val="333333"/>
          <w:lang w:val="en-US"/>
        </w:rPr>
        <w:t xml:space="preserve"> </w:t>
      </w:r>
      <w:r w:rsidR="00070E5A" w:rsidRPr="00B65FB2">
        <w:rPr>
          <w:color w:val="333333"/>
          <w:lang w:val="en-US"/>
        </w:rPr>
        <w:t xml:space="preserve">asarlari musulmon Sharqi madaniyatining so‘nggi rivojlanishiga katta ta’sir ko‘rsatdi. </w:t>
      </w:r>
      <w:proofErr w:type="gramStart"/>
      <w:r w:rsidR="00070E5A" w:rsidRPr="00B65FB2">
        <w:rPr>
          <w:color w:val="333333"/>
          <w:lang w:val="en-US"/>
        </w:rPr>
        <w:t>So‘nggi asrlarda arab va fors tillarida yozilgan Ba</w:t>
      </w:r>
      <w:r w:rsidR="00B65FB2" w:rsidRPr="00B65FB2">
        <w:rPr>
          <w:color w:val="333333"/>
          <w:lang w:val="en-US"/>
        </w:rPr>
        <w:t>yhaqiy, Shaxrizo‘riy, Qiftiy, Yo</w:t>
      </w:r>
      <w:r w:rsidR="00070E5A" w:rsidRPr="00B65FB2">
        <w:rPr>
          <w:color w:val="333333"/>
          <w:lang w:val="en-US"/>
        </w:rPr>
        <w:t>qut Hamaviy asarlarida Beruniy haqida muhim ma’lumotlar keltiriladi.</w:t>
      </w:r>
      <w:proofErr w:type="gramEnd"/>
      <w:r w:rsidR="00070E5A" w:rsidRPr="00B65FB2">
        <w:rPr>
          <w:color w:val="333333"/>
          <w:lang w:val="en-US"/>
        </w:rPr>
        <w:t xml:space="preserve"> XIII asrda yashagan suriyalik tarixchi </w:t>
      </w:r>
      <w:proofErr w:type="gramStart"/>
      <w:r w:rsidR="00070E5A" w:rsidRPr="00B65FB2">
        <w:rPr>
          <w:color w:val="333333"/>
          <w:lang w:val="en-US"/>
        </w:rPr>
        <w:t>va</w:t>
      </w:r>
      <w:proofErr w:type="gramEnd"/>
      <w:r w:rsidR="00070E5A" w:rsidRPr="00B65FB2">
        <w:rPr>
          <w:color w:val="333333"/>
          <w:lang w:val="en-US"/>
        </w:rPr>
        <w:t xml:space="preserve"> tabib </w:t>
      </w:r>
    </w:p>
    <w:p w:rsidR="00B65FB2" w:rsidRPr="00227E36" w:rsidRDefault="00DF7DA5" w:rsidP="000B216E">
      <w:pPr>
        <w:pStyle w:val="a5"/>
        <w:shd w:val="clear" w:color="auto" w:fill="FFFFFF"/>
        <w:spacing w:before="0" w:beforeAutospacing="0" w:after="0" w:afterAutospacing="0"/>
        <w:ind w:firstLine="708"/>
        <w:jc w:val="both"/>
        <w:rPr>
          <w:lang w:val="uz-Cyrl-UZ"/>
        </w:rPr>
      </w:pPr>
      <w:r>
        <w:rPr>
          <w:noProof/>
        </w:rPr>
        <w:drawing>
          <wp:anchor distT="0" distB="0" distL="114300" distR="114300" simplePos="0" relativeHeight="251667456" behindDoc="0" locked="0" layoutInCell="1" allowOverlap="1" wp14:anchorId="1BF719B6" wp14:editId="71A22A63">
            <wp:simplePos x="0" y="0"/>
            <wp:positionH relativeFrom="column">
              <wp:posOffset>-1905</wp:posOffset>
            </wp:positionH>
            <wp:positionV relativeFrom="paragraph">
              <wp:posOffset>1971675</wp:posOffset>
            </wp:positionV>
            <wp:extent cx="1198245" cy="1682750"/>
            <wp:effectExtent l="0" t="0" r="1905" b="0"/>
            <wp:wrapSquare wrapText="bothSides"/>
            <wp:docPr id="24" name="Рисунок 24" descr="C:\Users\user\Desktop\Qo‘l yozmalar\photo_2025-03-28_15-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Qo‘l yozmalar\photo_2025-03-28_15-10-4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245" cy="1682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75411EE8" wp14:editId="5E4BAFBA">
            <wp:simplePos x="0" y="0"/>
            <wp:positionH relativeFrom="column">
              <wp:posOffset>4838700</wp:posOffset>
            </wp:positionH>
            <wp:positionV relativeFrom="paragraph">
              <wp:posOffset>35560</wp:posOffset>
            </wp:positionV>
            <wp:extent cx="1244600" cy="1874520"/>
            <wp:effectExtent l="0" t="0" r="0" b="0"/>
            <wp:wrapSquare wrapText="bothSides"/>
            <wp:docPr id="23" name="Рисунок 23" descr="C:\Users\user\AppData\Local\Microsoft\Windows\Temporary Internet Files\Content.Word\photo_2025-03-28_15-1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hoto_2025-03-28_15-10-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4600" cy="1874520"/>
                    </a:xfrm>
                    <a:prstGeom prst="rect">
                      <a:avLst/>
                    </a:prstGeom>
                    <a:noFill/>
                    <a:ln>
                      <a:noFill/>
                    </a:ln>
                  </pic:spPr>
                </pic:pic>
              </a:graphicData>
            </a:graphic>
            <wp14:sizeRelH relativeFrom="page">
              <wp14:pctWidth>0</wp14:pctWidth>
            </wp14:sizeRelH>
            <wp14:sizeRelV relativeFrom="page">
              <wp14:pctHeight>0</wp14:pctHeight>
            </wp14:sizeRelV>
          </wp:anchor>
        </w:drawing>
      </w:r>
      <w:r w:rsidR="00070E5A" w:rsidRPr="00B65FB2">
        <w:rPr>
          <w:color w:val="333333"/>
          <w:lang w:val="en-US"/>
        </w:rPr>
        <w:t xml:space="preserve">Xristian Ioanni Bar Ebrey (1226–1286) Beruniyga shunday baho beradi: “O‘sha </w:t>
      </w:r>
      <w:proofErr w:type="gramStart"/>
      <w:r w:rsidR="00070E5A" w:rsidRPr="00B65FB2">
        <w:rPr>
          <w:color w:val="333333"/>
          <w:lang w:val="en-US"/>
        </w:rPr>
        <w:t>o‘tgan</w:t>
      </w:r>
      <w:r w:rsidRPr="00DF7DA5">
        <w:rPr>
          <w:lang w:val="en-US"/>
        </w:rPr>
        <w:t xml:space="preserve"> </w:t>
      </w:r>
      <w:r w:rsidR="00070E5A" w:rsidRPr="00B65FB2">
        <w:rPr>
          <w:color w:val="333333"/>
          <w:lang w:val="en-US"/>
        </w:rPr>
        <w:t xml:space="preserve"> yillarda</w:t>
      </w:r>
      <w:proofErr w:type="gramEnd"/>
      <w:r w:rsidR="00070E5A" w:rsidRPr="00B65FB2">
        <w:rPr>
          <w:color w:val="333333"/>
          <w:lang w:val="en-US"/>
        </w:rPr>
        <w:t xml:space="preserve"> yunon va hind falsafasi dengizini kechib o‘tgan Abu Rayhon Muhammad ibn Ahmad Beruniy o‘tmish ilmlarda shuhrat qozondi. U matematika ilmlarida mutaxassis </w:t>
      </w:r>
      <w:proofErr w:type="gramStart"/>
      <w:r w:rsidR="00070E5A" w:rsidRPr="00B65FB2">
        <w:rPr>
          <w:color w:val="333333"/>
          <w:lang w:val="en-US"/>
        </w:rPr>
        <w:t>bo‘lib</w:t>
      </w:r>
      <w:proofErr w:type="gramEnd"/>
      <w:r w:rsidR="00070E5A" w:rsidRPr="00B65FB2">
        <w:rPr>
          <w:color w:val="333333"/>
          <w:lang w:val="en-US"/>
        </w:rPr>
        <w:t xml:space="preserve">, bu sohada qator muhim kitoblar yaratdi. </w:t>
      </w:r>
      <w:proofErr w:type="gramStart"/>
      <w:r w:rsidR="00070E5A" w:rsidRPr="00B65FB2">
        <w:rPr>
          <w:color w:val="333333"/>
          <w:lang w:val="en-US"/>
        </w:rPr>
        <w:t>Hindistonga borib, u yerda bir necha yil yashadi, hind faylasuflaridan ularning san’atini o‘rgandi va</w:t>
      </w:r>
      <w:r w:rsidR="00D12D0A">
        <w:rPr>
          <w:color w:val="333333"/>
          <w:lang w:val="en-US"/>
        </w:rPr>
        <w:t xml:space="preserve"> </w:t>
      </w:r>
      <w:r w:rsidR="00070E5A" w:rsidRPr="00B65FB2">
        <w:rPr>
          <w:color w:val="333333"/>
          <w:lang w:val="en-US"/>
        </w:rPr>
        <w:t>ularga yunon falsafasini o‘rgatdi.</w:t>
      </w:r>
      <w:proofErr w:type="gramEnd"/>
      <w:r w:rsidR="00070E5A" w:rsidRPr="00B65FB2">
        <w:rPr>
          <w:color w:val="333333"/>
          <w:lang w:val="en-US"/>
        </w:rPr>
        <w:t xml:space="preserve"> Uning asarlari nihoyatda </w:t>
      </w:r>
      <w:proofErr w:type="gramStart"/>
      <w:r w:rsidR="00070E5A" w:rsidRPr="00B65FB2">
        <w:rPr>
          <w:color w:val="333333"/>
          <w:lang w:val="en-US"/>
        </w:rPr>
        <w:t>ko‘p</w:t>
      </w:r>
      <w:proofErr w:type="gramEnd"/>
      <w:r w:rsidR="00070E5A" w:rsidRPr="00B65FB2">
        <w:rPr>
          <w:color w:val="333333"/>
          <w:lang w:val="en-US"/>
        </w:rPr>
        <w:t xml:space="preserve">, yetuk va nihoyatda ishonchlidir. Bir so‘z bilan aytganda, o‘z davrida, undan so‘ng </w:t>
      </w:r>
      <w:proofErr w:type="gramStart"/>
      <w:r w:rsidR="00070E5A" w:rsidRPr="00B65FB2">
        <w:rPr>
          <w:color w:val="333333"/>
          <w:lang w:val="en-US"/>
        </w:rPr>
        <w:t>va</w:t>
      </w:r>
      <w:proofErr w:type="gramEnd"/>
      <w:r w:rsidR="00070E5A" w:rsidRPr="00B65FB2">
        <w:rPr>
          <w:color w:val="333333"/>
          <w:lang w:val="en-US"/>
        </w:rPr>
        <w:t xml:space="preserve"> hozirga qadar hamkasblari orasida astronomiya</w:t>
      </w:r>
      <w:r w:rsidR="000B216E">
        <w:rPr>
          <w:color w:val="333333"/>
          <w:lang w:val="en-US"/>
        </w:rPr>
        <w:t xml:space="preserve"> </w:t>
      </w:r>
      <w:r w:rsidR="00070E5A" w:rsidRPr="00B65FB2">
        <w:rPr>
          <w:color w:val="333333"/>
          <w:lang w:val="en-US"/>
        </w:rPr>
        <w:t>ilmida bunday bilimdon va bu ilmning asosini hamda nozik tomonlarini chuqur biladigan olim bo‘lmagan”.</w:t>
      </w:r>
      <w:r w:rsidR="00206F46" w:rsidRPr="00B65FB2">
        <w:rPr>
          <w:color w:val="333333"/>
          <w:lang w:val="en-US"/>
        </w:rPr>
        <w:t xml:space="preserve"> </w:t>
      </w:r>
      <w:r w:rsidR="00206F46" w:rsidRPr="00B65FB2">
        <w:rPr>
          <w:color w:val="000000"/>
          <w:lang w:val="uz-Cyrl-UZ"/>
        </w:rPr>
        <w:t xml:space="preserve">Beruniy shogirdi Abu-l Fadl as-Seraxsiy ma’lumoti bo’yicha 1048 yil 11 dekabrda G’aznada (hozirgi Afg’oniston) vafot etgan. </w:t>
      </w:r>
      <w:r w:rsidR="00B65FB2" w:rsidRPr="00B65FB2">
        <w:rPr>
          <w:lang w:val="uz-Cyrl-UZ"/>
        </w:rPr>
        <w:t>Uning asarlari nihoyatda ko'p, yetuk va ishonchlidir.   XIX asrdan boshlab Yevropa va Osiyo mamlakatlarida Beruniy merosi bilan qiziqish yanada keng tus oldi. Uning asarlari lotin, fransuz, ital`yan, nemis, ingliz, fors, turk tillariga tarjima etila boshlangan. Bugungi kunda qomusiy olimning asarlari o'zbek tilida tarjima qilingan.  Fan sohasida Beruniy nomidagi Davlat mukofoti ta'sis etilgan.</w:t>
      </w:r>
      <w:r w:rsidR="00B65FB2" w:rsidRPr="00227E36">
        <w:rPr>
          <w:lang w:val="uz-Cyrl-UZ"/>
        </w:rPr>
        <w:t xml:space="preserve">                                                                           </w:t>
      </w:r>
    </w:p>
    <w:p w:rsidR="00DF7DA5" w:rsidRPr="00DF7DA5" w:rsidRDefault="00206F46" w:rsidP="009B68F8">
      <w:pPr>
        <w:spacing w:after="0" w:line="240" w:lineRule="auto"/>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uz-Cyrl-UZ" w:eastAsia="x-none" w:bidi="x-none"/>
        </w:rPr>
      </w:pPr>
      <w:r w:rsidRPr="00206F46">
        <w:rPr>
          <w:color w:val="000000"/>
          <w:lang w:val="uz-Cyrl-UZ"/>
        </w:rPr>
        <w:t> </w:t>
      </w:r>
      <w:r w:rsidR="00652718" w:rsidRPr="00227E36">
        <w:rPr>
          <w:color w:val="000000"/>
          <w:lang w:val="uz-Cyrl-UZ"/>
        </w:rPr>
        <w:tab/>
        <w:t xml:space="preserve">          </w:t>
      </w:r>
      <w:r w:rsidRPr="00652718">
        <w:rPr>
          <w:rFonts w:ascii="Times New Roman" w:hAnsi="Times New Roman" w:cs="Times New Roman"/>
          <w:color w:val="000000"/>
          <w:sz w:val="24"/>
          <w:szCs w:val="24"/>
          <w:lang w:val="uz-Cyrl-UZ"/>
        </w:rPr>
        <w:t xml:space="preserve">1997 yil </w:t>
      </w:r>
      <w:r w:rsidR="00F82D91" w:rsidRPr="00F82D91">
        <w:rPr>
          <w:rFonts w:ascii="Times New Roman" w:hAnsi="Times New Roman" w:cs="Times New Roman"/>
          <w:color w:val="000000"/>
          <w:sz w:val="24"/>
          <w:szCs w:val="24"/>
          <w:lang w:val="uz-Cyrl-UZ"/>
        </w:rPr>
        <w:t xml:space="preserve">19 dekabr sanasida </w:t>
      </w:r>
      <w:r w:rsidRPr="00652718">
        <w:rPr>
          <w:rFonts w:ascii="Times New Roman" w:hAnsi="Times New Roman" w:cs="Times New Roman"/>
          <w:b/>
          <w:color w:val="000000"/>
          <w:sz w:val="24"/>
          <w:szCs w:val="24"/>
          <w:lang w:val="uz-Cyrl-UZ"/>
        </w:rPr>
        <w:t xml:space="preserve">Abu Rayhon Muhammad ibn Ahmad al-Beruniy </w:t>
      </w:r>
      <w:r w:rsidRPr="00652718">
        <w:rPr>
          <w:rFonts w:ascii="Times New Roman" w:hAnsi="Times New Roman" w:cs="Times New Roman"/>
          <w:color w:val="000000"/>
          <w:sz w:val="24"/>
          <w:szCs w:val="24"/>
          <w:lang w:val="uz-Cyrl-UZ"/>
        </w:rPr>
        <w:t>xoki G’aznadan Qoraqalpog’iston Respublikasi Beruniy tumaniga olib kelinib</w:t>
      </w:r>
      <w:r w:rsidR="00F82D91" w:rsidRPr="00F82D91">
        <w:rPr>
          <w:rFonts w:ascii="Times New Roman" w:hAnsi="Times New Roman" w:cs="Times New Roman"/>
          <w:color w:val="000000"/>
          <w:sz w:val="24"/>
          <w:szCs w:val="24"/>
          <w:lang w:val="uz-Cyrl-UZ"/>
        </w:rPr>
        <w:t xml:space="preserve"> </w:t>
      </w:r>
      <w:r w:rsidRPr="00652718">
        <w:rPr>
          <w:rFonts w:ascii="Times New Roman" w:hAnsi="Times New Roman" w:cs="Times New Roman"/>
          <w:color w:val="000000"/>
          <w:sz w:val="24"/>
          <w:szCs w:val="24"/>
          <w:lang w:val="uz-Cyrl-UZ"/>
        </w:rPr>
        <w:t xml:space="preserve">Beruniy bog’i mavzesiga </w:t>
      </w:r>
      <w:r w:rsidR="00DF7DA5" w:rsidRPr="00DF7DA5">
        <w:rPr>
          <w:rFonts w:ascii="Times New Roman" w:hAnsi="Times New Roman" w:cs="Times New Roman"/>
          <w:color w:val="000000"/>
          <w:sz w:val="24"/>
          <w:szCs w:val="24"/>
          <w:lang w:val="uz-Cyrl-UZ"/>
        </w:rPr>
        <w:t xml:space="preserve">  </w:t>
      </w:r>
      <w:r w:rsidRPr="00652718">
        <w:rPr>
          <w:rFonts w:ascii="Times New Roman" w:hAnsi="Times New Roman" w:cs="Times New Roman"/>
          <w:color w:val="000000"/>
          <w:sz w:val="24"/>
          <w:szCs w:val="24"/>
          <w:lang w:val="uz-Cyrl-UZ"/>
        </w:rPr>
        <w:t>dafn qilindi</w:t>
      </w:r>
      <w:r w:rsidR="00BC24AC" w:rsidRPr="00BC24AC">
        <w:rPr>
          <w:rFonts w:ascii="Times New Roman" w:hAnsi="Times New Roman" w:cs="Times New Roman"/>
          <w:color w:val="000000"/>
          <w:sz w:val="24"/>
          <w:szCs w:val="24"/>
          <w:lang w:val="uz-Cyrl-UZ"/>
        </w:rPr>
        <w:t xml:space="preserve"> va ramziy qabr o</w:t>
      </w:r>
      <w:r w:rsidR="00BC24AC" w:rsidRPr="00B061CE">
        <w:rPr>
          <w:rFonts w:ascii="Times New Roman" w:hAnsi="Times New Roman" w:cs="Times New Roman"/>
          <w:color w:val="000000"/>
          <w:sz w:val="24"/>
          <w:szCs w:val="24"/>
          <w:lang w:val="uz-Cyrl-UZ"/>
        </w:rPr>
        <w:t>‘rnatildi</w:t>
      </w:r>
      <w:r w:rsidR="00BC24AC" w:rsidRPr="00BC24AC">
        <w:rPr>
          <w:rFonts w:ascii="Times New Roman" w:hAnsi="Times New Roman" w:cs="Times New Roman"/>
          <w:color w:val="000000"/>
          <w:sz w:val="24"/>
          <w:szCs w:val="24"/>
          <w:lang w:val="uz-Cyrl-UZ"/>
        </w:rPr>
        <w:t>.</w:t>
      </w:r>
      <w:r w:rsidR="00EF7886" w:rsidRPr="00EF788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EF7886" w:rsidRPr="00EF7886" w:rsidRDefault="00EF7886" w:rsidP="009B68F8">
      <w:pPr>
        <w:spacing w:after="0" w:line="240" w:lineRule="auto"/>
        <w:jc w:val="both"/>
        <w:rPr>
          <w:rFonts w:ascii="Times New Roman" w:hAnsi="Times New Roman" w:cs="Times New Roman"/>
          <w:noProof/>
          <w:color w:val="000000"/>
          <w:sz w:val="24"/>
          <w:szCs w:val="24"/>
          <w:lang w:val="uz-Cyrl-UZ" w:eastAsia="ru-RU"/>
        </w:rPr>
      </w:pPr>
      <w:r w:rsidRPr="00EF7886">
        <w:rPr>
          <w:rFonts w:ascii="Times New Roman" w:hAnsi="Times New Roman" w:cs="Times New Roman"/>
          <w:noProof/>
          <w:color w:val="000000"/>
          <w:sz w:val="24"/>
          <w:szCs w:val="24"/>
          <w:lang w:val="uz-Cyrl-UZ" w:eastAsia="ru-RU"/>
        </w:rPr>
        <w:t xml:space="preserve">   </w:t>
      </w:r>
    </w:p>
    <w:p w:rsidR="00F82D91" w:rsidRPr="00DF7DA5" w:rsidRDefault="00EF7886" w:rsidP="009B68F8">
      <w:pPr>
        <w:spacing w:after="0" w:line="240" w:lineRule="auto"/>
        <w:jc w:val="both"/>
        <w:rPr>
          <w:rFonts w:ascii="Times New Roman" w:hAnsi="Times New Roman" w:cs="Times New Roman"/>
          <w:color w:val="000000"/>
          <w:sz w:val="24"/>
          <w:szCs w:val="24"/>
          <w:lang w:val="uz-Cyrl-UZ"/>
        </w:rPr>
      </w:pPr>
      <w:r>
        <w:rPr>
          <w:rFonts w:ascii="Times New Roman" w:hAnsi="Times New Roman" w:cs="Times New Roman"/>
          <w:noProof/>
          <w:color w:val="000000"/>
          <w:sz w:val="24"/>
          <w:szCs w:val="24"/>
          <w:lang w:eastAsia="ru-RU"/>
        </w:rPr>
        <w:drawing>
          <wp:inline distT="0" distB="0" distL="0" distR="0" wp14:anchorId="2F1D52AF" wp14:editId="12F9C91C">
            <wp:extent cx="2320578" cy="2850777"/>
            <wp:effectExtent l="0" t="0" r="3810" b="6985"/>
            <wp:docPr id="22" name="Рисунок 22" descr="C:\Users\user\Desktop\Qo‘l yozmalar\photo_2025-03-28_15-1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Qo‘l yozmalar\photo_2025-03-28_15-10-3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2818" cy="2853529"/>
                    </a:xfrm>
                    <a:prstGeom prst="rect">
                      <a:avLst/>
                    </a:prstGeom>
                    <a:noFill/>
                    <a:ln>
                      <a:noFill/>
                    </a:ln>
                  </pic:spPr>
                </pic:pic>
              </a:graphicData>
            </a:graphic>
          </wp:inline>
        </w:drawing>
      </w:r>
      <w:r w:rsidRPr="00DF7DA5">
        <w:rPr>
          <w:rFonts w:ascii="Times New Roman" w:hAnsi="Times New Roman" w:cs="Times New Roman"/>
          <w:noProof/>
          <w:color w:val="000000"/>
          <w:sz w:val="24"/>
          <w:szCs w:val="24"/>
          <w:lang w:val="uz-Cyrl-UZ" w:eastAsia="ru-RU"/>
        </w:rPr>
        <w:t xml:space="preserve"> </w:t>
      </w:r>
      <w:r>
        <w:rPr>
          <w:rFonts w:ascii="Times New Roman" w:hAnsi="Times New Roman" w:cs="Times New Roman"/>
          <w:noProof/>
          <w:color w:val="000000"/>
          <w:sz w:val="24"/>
          <w:szCs w:val="24"/>
          <w:lang w:eastAsia="ru-RU"/>
        </w:rPr>
        <w:drawing>
          <wp:inline distT="0" distB="0" distL="0" distR="0" wp14:anchorId="3D2DDED0" wp14:editId="23C99AC5">
            <wp:extent cx="3757493" cy="2858460"/>
            <wp:effectExtent l="0" t="0" r="0" b="0"/>
            <wp:docPr id="21" name="Рисунок 21" descr="C:\Users\user\Desktop\Qo‘l yozmalar\photo_2025-03-28_15-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Qo‘l yozmalar\photo_2025-03-28_15-10-2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57493" cy="2858460"/>
                    </a:xfrm>
                    <a:prstGeom prst="rect">
                      <a:avLst/>
                    </a:prstGeom>
                    <a:noFill/>
                    <a:ln>
                      <a:noFill/>
                    </a:ln>
                  </pic:spPr>
                </pic:pic>
              </a:graphicData>
            </a:graphic>
          </wp:inline>
        </w:drawing>
      </w:r>
      <w:r w:rsidRPr="00DF7DA5">
        <w:rPr>
          <w:rFonts w:ascii="Times New Roman" w:hAnsi="Times New Roman" w:cs="Times New Roman"/>
          <w:color w:val="000000"/>
          <w:sz w:val="24"/>
          <w:szCs w:val="24"/>
          <w:lang w:val="uz-Cyrl-UZ"/>
        </w:rPr>
        <w:t xml:space="preserve"> </w:t>
      </w:r>
    </w:p>
    <w:p w:rsidR="00EF7886" w:rsidRPr="00DF7DA5" w:rsidRDefault="00EF7886" w:rsidP="009B68F8">
      <w:pPr>
        <w:spacing w:after="0" w:line="240" w:lineRule="auto"/>
        <w:jc w:val="both"/>
        <w:rPr>
          <w:rFonts w:ascii="Times New Roman" w:hAnsi="Times New Roman" w:cs="Times New Roman"/>
          <w:color w:val="000000"/>
          <w:sz w:val="8"/>
          <w:szCs w:val="8"/>
          <w:lang w:val="uz-Cyrl-UZ"/>
        </w:rPr>
      </w:pPr>
    </w:p>
    <w:p w:rsidR="00F82D91" w:rsidRDefault="00F82D91" w:rsidP="009B68F8">
      <w:pPr>
        <w:spacing w:after="0" w:line="240" w:lineRule="auto"/>
        <w:jc w:val="both"/>
        <w:rPr>
          <w:rFonts w:ascii="Times New Roman" w:hAnsi="Times New Roman" w:cs="Times New Roman"/>
          <w:color w:val="000000"/>
          <w:sz w:val="24"/>
          <w:szCs w:val="24"/>
          <w:lang w:val="en-US"/>
        </w:rPr>
      </w:pPr>
      <w:r>
        <w:rPr>
          <w:noProof/>
          <w:lang w:eastAsia="ru-RU"/>
        </w:rPr>
        <w:drawing>
          <wp:inline distT="0" distB="0" distL="0" distR="0">
            <wp:extent cx="2028585" cy="1936376"/>
            <wp:effectExtent l="0" t="0" r="0" b="6985"/>
            <wp:docPr id="10" name="Рисунок 10" descr="C:\Users\user\AppData\Local\Microsoft\Windows\Temporary Internet Files\Content.Word\photo_2025-03-20_11-1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photo_2025-03-20_11-15-3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30342" cy="1938053"/>
                    </a:xfrm>
                    <a:prstGeom prst="rect">
                      <a:avLst/>
                    </a:prstGeom>
                    <a:noFill/>
                    <a:ln>
                      <a:noFill/>
                    </a:ln>
                  </pic:spPr>
                </pic:pic>
              </a:graphicData>
            </a:graphic>
          </wp:inline>
        </w:drawing>
      </w:r>
      <w:r>
        <w:rPr>
          <w:noProof/>
          <w:lang w:eastAsia="ru-RU"/>
        </w:rPr>
        <w:drawing>
          <wp:inline distT="0" distB="0" distL="0" distR="0" wp14:anchorId="584D0C6D" wp14:editId="1EE29029">
            <wp:extent cx="1959428" cy="1946048"/>
            <wp:effectExtent l="0" t="0" r="3175" b="0"/>
            <wp:docPr id="12" name="Рисунок 12" descr="C:\Users\user\AppData\Local\Microsoft\Windows\Temporary Internet Files\Content.Word\photo_2025-03-20_11-16-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hoto_2025-03-20_11-16-0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59587" cy="1946206"/>
                    </a:xfrm>
                    <a:prstGeom prst="rect">
                      <a:avLst/>
                    </a:prstGeom>
                    <a:noFill/>
                    <a:ln>
                      <a:noFill/>
                    </a:ln>
                  </pic:spPr>
                </pic:pic>
              </a:graphicData>
            </a:graphic>
          </wp:inline>
        </w:drawing>
      </w:r>
      <w:r>
        <w:rPr>
          <w:noProof/>
          <w:lang w:eastAsia="ru-RU"/>
        </w:rPr>
        <w:drawing>
          <wp:inline distT="0" distB="0" distL="0" distR="0">
            <wp:extent cx="2097742" cy="1951745"/>
            <wp:effectExtent l="0" t="0" r="0" b="0"/>
            <wp:docPr id="13" name="Рисунок 13" descr="C:\Users\user\AppData\Local\Microsoft\Windows\Temporary Internet Files\Content.Word\photo_2025-03-20_11-1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hoto_2025-03-20_11-16-1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97742" cy="1951745"/>
                    </a:xfrm>
                    <a:prstGeom prst="rect">
                      <a:avLst/>
                    </a:prstGeom>
                    <a:noFill/>
                    <a:ln>
                      <a:noFill/>
                    </a:ln>
                  </pic:spPr>
                </pic:pic>
              </a:graphicData>
            </a:graphic>
          </wp:inline>
        </w:drawing>
      </w:r>
    </w:p>
    <w:p w:rsidR="00DF7DA5" w:rsidRPr="00DF7DA5" w:rsidRDefault="00DF7DA5" w:rsidP="009B68F8">
      <w:pPr>
        <w:spacing w:after="0" w:line="240" w:lineRule="auto"/>
        <w:jc w:val="both"/>
        <w:rPr>
          <w:rFonts w:ascii="Times New Roman" w:hAnsi="Times New Roman" w:cs="Times New Roman"/>
          <w:color w:val="000000"/>
          <w:sz w:val="16"/>
          <w:szCs w:val="16"/>
          <w:lang w:val="en-US"/>
        </w:rPr>
      </w:pPr>
    </w:p>
    <w:p w:rsidR="00B524E4" w:rsidRDefault="00B061CE" w:rsidP="00DC4AD3">
      <w:pPr>
        <w:spacing w:after="0" w:line="240" w:lineRule="auto"/>
        <w:ind w:left="567" w:right="-426"/>
        <w:jc w:val="both"/>
        <w:rPr>
          <w:rFonts w:ascii="Times New Roman" w:hAnsi="Times New Roman" w:cs="Times New Roman"/>
          <w:sz w:val="24"/>
          <w:szCs w:val="24"/>
          <w:lang w:val="en-US"/>
        </w:rPr>
      </w:pPr>
      <w:proofErr w:type="gramStart"/>
      <w:r>
        <w:rPr>
          <w:rFonts w:ascii="Times New Roman" w:hAnsi="Times New Roman" w:cs="Times New Roman"/>
          <w:color w:val="000000"/>
          <w:sz w:val="24"/>
          <w:szCs w:val="24"/>
          <w:lang w:val="en-US"/>
        </w:rPr>
        <w:lastRenderedPageBreak/>
        <w:t>Bugungi kunda bu joy obod maskanga aylangan.</w:t>
      </w:r>
      <w:proofErr w:type="gramEnd"/>
      <w:r>
        <w:rPr>
          <w:rFonts w:ascii="Times New Roman" w:hAnsi="Times New Roman" w:cs="Times New Roman"/>
          <w:color w:val="000000"/>
          <w:sz w:val="24"/>
          <w:szCs w:val="24"/>
          <w:lang w:val="en-US"/>
        </w:rPr>
        <w:t xml:space="preserve"> Hududda muzey tashkil qilinishi belgilangan bo‘lib</w:t>
      </w:r>
      <w:proofErr w:type="gramStart"/>
      <w:r>
        <w:rPr>
          <w:rFonts w:ascii="Times New Roman" w:hAnsi="Times New Roman" w:cs="Times New Roman"/>
          <w:color w:val="000000"/>
          <w:sz w:val="24"/>
          <w:szCs w:val="24"/>
          <w:lang w:val="en-US"/>
        </w:rPr>
        <w:t xml:space="preserve">, </w:t>
      </w:r>
      <w:r w:rsidR="00F7652C">
        <w:rPr>
          <w:rFonts w:ascii="Times New Roman" w:hAnsi="Times New Roman" w:cs="Times New Roman"/>
          <w:color w:val="000000"/>
          <w:sz w:val="24"/>
          <w:szCs w:val="24"/>
          <w:lang w:val="en-US"/>
        </w:rPr>
        <w:t xml:space="preserve"> </w:t>
      </w:r>
      <w:r w:rsidR="00F7652C" w:rsidRPr="00F7652C">
        <w:rPr>
          <w:rFonts w:ascii="Times New Roman" w:hAnsi="Times New Roman" w:cs="Times New Roman"/>
          <w:sz w:val="24"/>
          <w:szCs w:val="24"/>
          <w:lang w:val="uz-Cyrl-UZ"/>
        </w:rPr>
        <w:t>ulug’</w:t>
      </w:r>
      <w:proofErr w:type="gramEnd"/>
      <w:r w:rsidR="00F7652C" w:rsidRPr="00F7652C">
        <w:rPr>
          <w:rFonts w:ascii="Times New Roman" w:hAnsi="Times New Roman" w:cs="Times New Roman"/>
          <w:sz w:val="24"/>
          <w:szCs w:val="24"/>
          <w:lang w:val="uz-Cyrl-UZ"/>
        </w:rPr>
        <w:t xml:space="preserve">  alloma  nomidagi  atrofi 17 gektardan iborat bo'lgan mavze majmua qurilishi davom etmoqda</w:t>
      </w:r>
      <w:r w:rsidR="00F7652C">
        <w:rPr>
          <w:rFonts w:ascii="Times New Roman" w:hAnsi="Times New Roman" w:cs="Times New Roman"/>
          <w:sz w:val="24"/>
          <w:szCs w:val="24"/>
          <w:lang w:val="en-US"/>
        </w:rPr>
        <w:t xml:space="preserve">. </w:t>
      </w:r>
    </w:p>
    <w:p w:rsidR="00B524E4" w:rsidRDefault="00B524E4" w:rsidP="00DF7DA5">
      <w:pPr>
        <w:spacing w:after="0" w:line="240" w:lineRule="auto"/>
        <w:ind w:left="567"/>
        <w:jc w:val="both"/>
        <w:rPr>
          <w:rFonts w:ascii="Times New Roman" w:hAnsi="Times New Roman" w:cs="Times New Roman"/>
          <w:sz w:val="24"/>
          <w:szCs w:val="24"/>
          <w:lang w:val="en-US"/>
        </w:rPr>
      </w:pPr>
      <w:r>
        <w:rPr>
          <w:noProof/>
          <w:lang w:eastAsia="ru-RU"/>
        </w:rPr>
        <w:drawing>
          <wp:inline distT="0" distB="0" distL="0" distR="0" wp14:anchorId="3779D566" wp14:editId="57FC7788">
            <wp:extent cx="6039650" cy="3019825"/>
            <wp:effectExtent l="0" t="0" r="0" b="9525"/>
            <wp:docPr id="4" name="Рисунок 4" descr="C:\Users\user\AppData\Local\Microsoft\Windows\Temporary Internet Files\Content.Word\Ss0ZkL1618899259355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Ss0ZkL16188992593557_l.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9590" cy="3019795"/>
                    </a:xfrm>
                    <a:prstGeom prst="rect">
                      <a:avLst/>
                    </a:prstGeom>
                    <a:noFill/>
                    <a:ln>
                      <a:noFill/>
                    </a:ln>
                  </pic:spPr>
                </pic:pic>
              </a:graphicData>
            </a:graphic>
          </wp:inline>
        </w:drawing>
      </w:r>
    </w:p>
    <w:p w:rsidR="00AF63B6" w:rsidRDefault="00AF63B6" w:rsidP="00761AD7">
      <w:pPr>
        <w:spacing w:after="0" w:line="240" w:lineRule="auto"/>
        <w:ind w:left="567" w:right="-567"/>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t xml:space="preserve">Buyuk olim vatandoshimiz </w:t>
      </w:r>
      <w:r w:rsidRPr="00652718">
        <w:rPr>
          <w:rFonts w:ascii="Times New Roman" w:hAnsi="Times New Roman" w:cs="Times New Roman"/>
          <w:b/>
          <w:color w:val="000000"/>
          <w:sz w:val="24"/>
          <w:szCs w:val="24"/>
          <w:lang w:val="uz-Cyrl-UZ"/>
        </w:rPr>
        <w:t>Abu Rayhon Muhammad ibn Ahmad al-Beruniy</w:t>
      </w:r>
      <w:r>
        <w:rPr>
          <w:rFonts w:ascii="Times New Roman" w:hAnsi="Times New Roman" w:cs="Times New Roman"/>
          <w:color w:val="000000"/>
          <w:sz w:val="24"/>
          <w:szCs w:val="24"/>
          <w:lang w:val="en-US"/>
        </w:rPr>
        <w:t xml:space="preserve"> ilmiy merosini o‘rganish maqsadida allomaning 1025 yillik yubileyi munosabati bilan 1998 yilning 28-29 may kunlari Beruniy shaxridagi “San’at saroyi”da “Beruniy o‘qishlari” halqaro anjumani bo‘lib o‘tdi. Ushbu anjumanda Eron Islom Respublikasining O‘zbekistondagi elchihonasi madaniy ishlar </w:t>
      </w:r>
      <w:proofErr w:type="gramStart"/>
      <w:r>
        <w:rPr>
          <w:rFonts w:ascii="Times New Roman" w:hAnsi="Times New Roman" w:cs="Times New Roman"/>
          <w:color w:val="000000"/>
          <w:sz w:val="24"/>
          <w:szCs w:val="24"/>
          <w:lang w:val="en-US"/>
        </w:rPr>
        <w:t>bo‘yicha</w:t>
      </w:r>
      <w:proofErr w:type="gramEnd"/>
      <w:r>
        <w:rPr>
          <w:rFonts w:ascii="Times New Roman" w:hAnsi="Times New Roman" w:cs="Times New Roman"/>
          <w:color w:val="000000"/>
          <w:sz w:val="24"/>
          <w:szCs w:val="24"/>
          <w:lang w:val="en-US"/>
        </w:rPr>
        <w:t xml:space="preserve"> vakili Bahman Akbariy ishtirok etib al-Beruniy hayoti va ijodiga bag’ishlab fors arab tillarida Eronda chop etilgan kitoblarni sovg’a sifatida taqdim qildi.  </w:t>
      </w:r>
    </w:p>
    <w:p w:rsidR="007A3C9B" w:rsidRDefault="00FD073F" w:rsidP="0079697A">
      <w:pPr>
        <w:spacing w:after="0" w:line="240" w:lineRule="auto"/>
        <w:ind w:left="567" w:right="-567"/>
        <w:jc w:val="both"/>
        <w:rPr>
          <w:rFonts w:ascii="Times New Roman" w:hAnsi="Times New Roman" w:cs="Times New Roman"/>
          <w:color w:val="000000"/>
          <w:sz w:val="24"/>
          <w:szCs w:val="24"/>
          <w:lang w:val="en-US"/>
        </w:rPr>
      </w:pPr>
      <w:r w:rsidRPr="00652718">
        <w:rPr>
          <w:rFonts w:ascii="Times New Roman" w:hAnsi="Times New Roman" w:cs="Times New Roman"/>
          <w:sz w:val="24"/>
          <w:szCs w:val="24"/>
          <w:lang w:val="uz-Cyrl-UZ"/>
        </w:rPr>
        <w:t>Shuningdek,  tumanimizda “Beruniy avlodlari” jamg'armasi 2008 yilda tashkil qilingan bo'lib, uning vazifalari yosh avlod ist'edodlarini yuzaga chiqarish, fan-ta'lim sohasini yanada yuqori bosqichga ko'tarish borasidagi ishlarni rivojlantirishga qaratilgandir.</w:t>
      </w:r>
      <w:r w:rsidR="007A3C9B">
        <w:rPr>
          <w:rFonts w:ascii="Times New Roman" w:hAnsi="Times New Roman" w:cs="Times New Roman"/>
          <w:sz w:val="24"/>
          <w:szCs w:val="24"/>
          <w:lang w:val="en-US"/>
        </w:rPr>
        <w:t xml:space="preserve"> </w:t>
      </w:r>
    </w:p>
    <w:p w:rsidR="007A3C9B" w:rsidRPr="007A3C9B" w:rsidRDefault="007A3C9B" w:rsidP="0079697A">
      <w:pPr>
        <w:spacing w:after="0" w:line="240" w:lineRule="auto"/>
        <w:ind w:left="567" w:right="-567" w:firstLine="708"/>
        <w:jc w:val="both"/>
        <w:rPr>
          <w:rFonts w:ascii="Times New Roman" w:hAnsi="Times New Roman" w:cs="Times New Roman"/>
          <w:noProof/>
          <w:sz w:val="24"/>
          <w:szCs w:val="24"/>
          <w:lang w:val="en-US"/>
        </w:rPr>
      </w:pPr>
      <w:r w:rsidRPr="007A3C9B">
        <w:rPr>
          <w:rFonts w:ascii="Times New Roman" w:hAnsi="Times New Roman" w:cs="Times New Roman"/>
          <w:color w:val="000000"/>
          <w:sz w:val="24"/>
          <w:szCs w:val="24"/>
          <w:lang w:val="en-US"/>
        </w:rPr>
        <w:t xml:space="preserve"> </w:t>
      </w:r>
      <w:r w:rsidR="00B061CE" w:rsidRPr="007A3C9B">
        <w:rPr>
          <w:rFonts w:ascii="Times New Roman" w:hAnsi="Times New Roman" w:cs="Times New Roman"/>
          <w:noProof/>
          <w:sz w:val="24"/>
          <w:szCs w:val="24"/>
          <w:lang w:val="en-US"/>
        </w:rPr>
        <w:t xml:space="preserve">Buyuk alloma aytganidek “Ulug’likning bosh belgisi ona yurtni sevishdir” Har yili  allomaning tavallud sanasi chog’ida haykal yoniga borib  Beruniyning salovatiga qarar ekansiz, uzoqni ko‘zlagan inson nigohi ko‘z oldingizda paydo bo‘ladi. Demak Beruniylar tirik, allomalar barxayot. Bu yurtdan hali minglab, millionlab dunyo tamaddunini lol qoldiradigan Ibn Sino, Forobiy, Farg’oniy va Beruniy al Xorazmiylar kamol topishi </w:t>
      </w:r>
      <w:r w:rsidRPr="007A3C9B">
        <w:rPr>
          <w:rFonts w:ascii="Times New Roman" w:hAnsi="Times New Roman" w:cs="Times New Roman"/>
          <w:noProof/>
          <w:sz w:val="24"/>
          <w:szCs w:val="24"/>
          <w:lang w:val="en-US"/>
        </w:rPr>
        <w:t>yaqqol ko‘rinajakdir.</w:t>
      </w:r>
    </w:p>
    <w:p w:rsidR="007A3C9B" w:rsidRDefault="00497185" w:rsidP="00B524E4">
      <w:pPr>
        <w:pStyle w:val="a5"/>
        <w:shd w:val="clear" w:color="auto" w:fill="FFFFFF"/>
        <w:spacing w:before="0" w:beforeAutospacing="0" w:after="0" w:afterAutospacing="0"/>
        <w:ind w:left="567"/>
        <w:rPr>
          <w:color w:val="333333"/>
          <w:lang w:val="en-US"/>
        </w:rPr>
      </w:pPr>
      <w:r>
        <w:rPr>
          <w:noProof/>
        </w:rPr>
        <w:drawing>
          <wp:anchor distT="0" distB="0" distL="114300" distR="114300" simplePos="0" relativeHeight="251663360" behindDoc="1" locked="0" layoutInCell="1" allowOverlap="1" wp14:anchorId="7FE0EBC9" wp14:editId="72C28377">
            <wp:simplePos x="0" y="0"/>
            <wp:positionH relativeFrom="column">
              <wp:posOffset>3463290</wp:posOffset>
            </wp:positionH>
            <wp:positionV relativeFrom="paragraph">
              <wp:posOffset>-4445</wp:posOffset>
            </wp:positionV>
            <wp:extent cx="2981325" cy="2151380"/>
            <wp:effectExtent l="0" t="0" r="9525" b="127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81325" cy="2151380"/>
                    </a:xfrm>
                    <a:prstGeom prst="rect">
                      <a:avLst/>
                    </a:prstGeom>
                  </pic:spPr>
                </pic:pic>
              </a:graphicData>
            </a:graphic>
            <wp14:sizeRelH relativeFrom="page">
              <wp14:pctWidth>0</wp14:pctWidth>
            </wp14:sizeRelH>
            <wp14:sizeRelV relativeFrom="page">
              <wp14:pctHeight>0</wp14:pctHeight>
            </wp14:sizeRelV>
          </wp:anchor>
        </w:drawing>
      </w:r>
      <w:r w:rsidR="007A3C9B">
        <w:rPr>
          <w:noProof/>
        </w:rPr>
        <w:drawing>
          <wp:inline distT="0" distB="0" distL="0" distR="0" wp14:anchorId="409BE985" wp14:editId="385A6BA8">
            <wp:extent cx="3104350" cy="2151529"/>
            <wp:effectExtent l="0" t="0" r="1270" b="127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108791" cy="2154607"/>
                    </a:xfrm>
                    <a:prstGeom prst="rect">
                      <a:avLst/>
                    </a:prstGeom>
                  </pic:spPr>
                </pic:pic>
              </a:graphicData>
            </a:graphic>
          </wp:inline>
        </w:drawing>
      </w:r>
      <w:r w:rsidR="00206F46" w:rsidRPr="00206F46">
        <w:rPr>
          <w:color w:val="333333"/>
          <w:lang w:val="uz-Cyrl-UZ"/>
        </w:rPr>
        <w:t xml:space="preserve"> </w:t>
      </w:r>
      <w:r w:rsidR="00FD073F">
        <w:rPr>
          <w:color w:val="333333"/>
          <w:lang w:val="uz-Cyrl-UZ"/>
        </w:rPr>
        <w:t xml:space="preserve">           </w:t>
      </w:r>
      <w:r w:rsidR="00223E29" w:rsidRPr="00B65FB2">
        <w:rPr>
          <w:color w:val="333333"/>
          <w:lang w:val="uz-Cyrl-UZ"/>
        </w:rPr>
        <w:t xml:space="preserve">  </w:t>
      </w:r>
      <w:r w:rsidR="00FD073F">
        <w:rPr>
          <w:color w:val="333333"/>
          <w:lang w:val="uz-Cyrl-UZ"/>
        </w:rPr>
        <w:t xml:space="preserve"> </w:t>
      </w:r>
    </w:p>
    <w:p w:rsidR="00CF7C2C" w:rsidRPr="006A5688" w:rsidRDefault="00CF7C2C" w:rsidP="00A41C38">
      <w:pPr>
        <w:pStyle w:val="a5"/>
        <w:shd w:val="clear" w:color="auto" w:fill="FFFFFF"/>
        <w:spacing w:before="0" w:beforeAutospacing="0" w:after="0" w:afterAutospacing="0"/>
        <w:ind w:left="567" w:right="-567"/>
        <w:jc w:val="both"/>
        <w:rPr>
          <w:b/>
          <w:lang w:val="uz-Cyrl-UZ"/>
        </w:rPr>
      </w:pPr>
      <w:r w:rsidRPr="00FD073F">
        <w:rPr>
          <w:color w:val="000000"/>
          <w:lang w:val="uz-Cyrl-UZ"/>
        </w:rPr>
        <w:t>Qoraqalpog‘iston</w:t>
      </w:r>
      <w:r w:rsidR="00FD073F" w:rsidRPr="00FD073F">
        <w:rPr>
          <w:color w:val="000000"/>
          <w:lang w:val="uz-Cyrl-UZ"/>
        </w:rPr>
        <w:t xml:space="preserve"> Respublikasi </w:t>
      </w:r>
      <w:r w:rsidR="007A3C9B">
        <w:rPr>
          <w:color w:val="000000"/>
          <w:lang w:val="en-US"/>
        </w:rPr>
        <w:t xml:space="preserve"> </w:t>
      </w:r>
      <w:r w:rsidRPr="00FD073F">
        <w:rPr>
          <w:color w:val="000000"/>
          <w:lang w:val="uz-Cyrl-UZ"/>
        </w:rPr>
        <w:t xml:space="preserve">Beruniy tumanida </w:t>
      </w:r>
      <w:r w:rsidR="006C4B91" w:rsidRPr="00FD073F">
        <w:rPr>
          <w:color w:val="000000"/>
          <w:lang w:val="uz-Cyrl-UZ"/>
        </w:rPr>
        <w:t>2023 yilda</w:t>
      </w:r>
      <w:r w:rsidRPr="00FD073F">
        <w:rPr>
          <w:color w:val="000000"/>
          <w:lang w:val="uz-Cyrl-UZ"/>
        </w:rPr>
        <w:t xml:space="preserve"> </w:t>
      </w:r>
      <w:r w:rsidR="00F7652C">
        <w:rPr>
          <w:color w:val="000000"/>
          <w:lang w:val="en-US"/>
        </w:rPr>
        <w:t xml:space="preserve">tumanning markaziy ko‘chasi bo‘lgan Beruniy ko‘cha markaziga </w:t>
      </w:r>
      <w:r w:rsidRPr="00FD073F">
        <w:rPr>
          <w:lang w:val="uz-Cyrl-UZ"/>
        </w:rPr>
        <w:t>Abu Rayxon Beruniy</w:t>
      </w:r>
      <w:r w:rsidR="00B65FB2" w:rsidRPr="00B65FB2">
        <w:rPr>
          <w:lang w:val="uz-Cyrl-UZ"/>
        </w:rPr>
        <w:t xml:space="preserve"> t</w:t>
      </w:r>
      <w:r w:rsidRPr="00FD073F">
        <w:rPr>
          <w:lang w:val="uz-Cyrl-UZ"/>
        </w:rPr>
        <w:t>avalludining</w:t>
      </w:r>
      <w:r w:rsidRPr="00FD186E">
        <w:rPr>
          <w:lang w:val="uz-Cyrl-UZ"/>
        </w:rPr>
        <w:t xml:space="preserve"> 1050 yilligiga  </w:t>
      </w:r>
      <w:r w:rsidR="00F7652C">
        <w:rPr>
          <w:lang w:val="en-US"/>
        </w:rPr>
        <w:t xml:space="preserve">bag’ishlanib </w:t>
      </w:r>
      <w:r w:rsidRPr="00FD186E">
        <w:rPr>
          <w:lang w:val="uz-Cyrl-UZ"/>
        </w:rPr>
        <w:t>haykali o‘natildi.</w:t>
      </w:r>
      <w:r w:rsidR="006C4B91">
        <w:rPr>
          <w:lang w:val="uz-Cyrl-UZ"/>
        </w:rPr>
        <w:t xml:space="preserve"> </w:t>
      </w:r>
      <w:r w:rsidRPr="00FD186E">
        <w:rPr>
          <w:lang w:val="uz-Cyrl-UZ"/>
        </w:rPr>
        <w:t xml:space="preserve">Ushbu joyda  Forumlar, ko‘rgazmalar va boshqada tadbirlarni o‘tkazish, qo‘lyozmalar va boshqa materiyallarni restavratsiya qilish rejalashtirilgan. </w:t>
      </w:r>
      <w:r w:rsidR="00497185">
        <w:rPr>
          <w:b/>
          <w:lang w:val="uz-Cyrl-UZ"/>
        </w:rPr>
        <w:tab/>
      </w:r>
      <w:r w:rsidR="001268CE" w:rsidRPr="00F7652C">
        <w:rPr>
          <w:b/>
          <w:lang w:val="uz-Cyrl-UZ"/>
        </w:rPr>
        <w:t xml:space="preserve">       </w:t>
      </w:r>
    </w:p>
    <w:p w:rsidR="00CF7C2C" w:rsidRPr="006A5688" w:rsidRDefault="00CF7C2C" w:rsidP="00AF63B6">
      <w:pPr>
        <w:pStyle w:val="a5"/>
        <w:shd w:val="clear" w:color="auto" w:fill="FFFFFF"/>
        <w:tabs>
          <w:tab w:val="left" w:pos="0"/>
          <w:tab w:val="left" w:pos="284"/>
        </w:tabs>
        <w:spacing w:before="210" w:beforeAutospacing="0" w:after="210" w:afterAutospacing="0"/>
        <w:jc w:val="both"/>
        <w:rPr>
          <w:color w:val="000000"/>
          <w:lang w:val="uz-Cyrl-UZ"/>
        </w:rPr>
      </w:pPr>
      <w:r w:rsidRPr="006A5688">
        <w:rPr>
          <w:color w:val="333333"/>
          <w:lang w:val="uz-Cyrl-UZ"/>
        </w:rPr>
        <w:lastRenderedPageBreak/>
        <w:t xml:space="preserve">     </w:t>
      </w:r>
      <w:r w:rsidRPr="006A5688">
        <w:rPr>
          <w:color w:val="000000"/>
          <w:lang w:val="uz-Cyrl-UZ"/>
        </w:rPr>
        <w:t>202</w:t>
      </w:r>
      <w:r w:rsidR="00FD073F" w:rsidRPr="006A5688">
        <w:rPr>
          <w:color w:val="000000"/>
          <w:lang w:val="uz-Cyrl-UZ"/>
        </w:rPr>
        <w:t>2</w:t>
      </w:r>
      <w:r w:rsidRPr="006A5688">
        <w:rPr>
          <w:color w:val="000000"/>
          <w:lang w:val="uz-Cyrl-UZ"/>
        </w:rPr>
        <w:t xml:space="preserve"> yil aprel oyida YuNESKO Bosh konferentsiyasi qarori bilan Beruniy tavalludining 1050 yilligini nishonlash YuNESKOning 2022−2023 yillarda nishonlanadigan xalqaro yubileylar ro’yxatiga kiritil</w:t>
      </w:r>
      <w:r w:rsidR="00B65FB2" w:rsidRPr="006A5688">
        <w:rPr>
          <w:color w:val="000000"/>
          <w:lang w:val="uz-Cyrl-UZ"/>
        </w:rPr>
        <w:t>di</w:t>
      </w:r>
      <w:r w:rsidRPr="006A5688">
        <w:rPr>
          <w:color w:val="000000"/>
          <w:lang w:val="uz-Cyrl-UZ"/>
        </w:rPr>
        <w:t>.</w:t>
      </w:r>
    </w:p>
    <w:p w:rsidR="00DC4AD3" w:rsidRPr="00DC4AD3" w:rsidRDefault="00DC4AD3" w:rsidP="00AF63B6">
      <w:pPr>
        <w:shd w:val="clear" w:color="auto" w:fill="FFFFFF"/>
        <w:tabs>
          <w:tab w:val="left" w:pos="0"/>
          <w:tab w:val="left" w:pos="284"/>
        </w:tabs>
        <w:spacing w:before="210" w:after="210" w:line="240" w:lineRule="auto"/>
        <w:jc w:val="both"/>
        <w:rPr>
          <w:rFonts w:ascii="Times New Roman" w:eastAsia="Times New Roman" w:hAnsi="Times New Roman" w:cs="Times New Roman"/>
          <w:color w:val="000000"/>
          <w:sz w:val="24"/>
          <w:szCs w:val="24"/>
          <w:lang w:val="uz-Cyrl-UZ" w:eastAsia="ru-RU"/>
        </w:rPr>
      </w:pPr>
      <w:r w:rsidRPr="00DC4AD3">
        <w:rPr>
          <w:rFonts w:ascii="Times New Roman" w:eastAsia="Times New Roman" w:hAnsi="Times New Roman" w:cs="Times New Roman"/>
          <w:color w:val="000000"/>
          <w:sz w:val="24"/>
          <w:szCs w:val="24"/>
          <w:lang w:val="uz-Cyrl-UZ" w:eastAsia="ru-RU"/>
        </w:rPr>
        <w:t xml:space="preserve">         </w:t>
      </w:r>
      <w:r w:rsidR="00CF7C2C" w:rsidRPr="00DC4AD3">
        <w:rPr>
          <w:rFonts w:ascii="Times New Roman" w:eastAsia="Times New Roman" w:hAnsi="Times New Roman" w:cs="Times New Roman"/>
          <w:color w:val="000000"/>
          <w:sz w:val="24"/>
          <w:szCs w:val="24"/>
          <w:lang w:val="uz-Cyrl-UZ" w:eastAsia="ru-RU"/>
        </w:rPr>
        <w:t>Qaror bilan bir qator tadbirlarni amalga oshirish belgilandi, jumladan:</w:t>
      </w:r>
      <w:r w:rsidRPr="00DC4AD3">
        <w:rPr>
          <w:rFonts w:ascii="Times New Roman" w:eastAsia="Times New Roman" w:hAnsi="Times New Roman" w:cs="Times New Roman"/>
          <w:color w:val="000000"/>
          <w:sz w:val="24"/>
          <w:szCs w:val="24"/>
          <w:lang w:val="uz-Cyrl-UZ" w:eastAsia="ru-RU"/>
        </w:rPr>
        <w:t xml:space="preserve">                                               </w:t>
      </w:r>
      <w:r w:rsidR="00AC1DCE">
        <w:rPr>
          <w:rFonts w:ascii="Times New Roman" w:eastAsia="Times New Roman" w:hAnsi="Times New Roman" w:cs="Times New Roman"/>
          <w:color w:val="000000"/>
          <w:sz w:val="24"/>
          <w:szCs w:val="24"/>
          <w:lang w:val="en-US" w:eastAsia="ru-RU"/>
        </w:rPr>
        <w:sym w:font="Wingdings" w:char="F09F"/>
      </w:r>
      <w:r w:rsidR="00AC1DCE" w:rsidRPr="00DC4AD3">
        <w:rPr>
          <w:rFonts w:ascii="Times New Roman" w:eastAsia="Times New Roman" w:hAnsi="Times New Roman" w:cs="Times New Roman"/>
          <w:color w:val="000000"/>
          <w:sz w:val="24"/>
          <w:szCs w:val="24"/>
          <w:lang w:val="uz-Cyrl-UZ" w:eastAsia="ru-RU"/>
        </w:rPr>
        <w:t xml:space="preserve">  </w:t>
      </w:r>
      <w:r w:rsidR="00CF7C2C" w:rsidRPr="00DC4AD3">
        <w:rPr>
          <w:rFonts w:ascii="Times New Roman" w:eastAsia="Times New Roman" w:hAnsi="Times New Roman" w:cs="Times New Roman"/>
          <w:color w:val="000000"/>
          <w:sz w:val="24"/>
          <w:szCs w:val="24"/>
          <w:lang w:val="uz-Cyrl-UZ" w:eastAsia="ru-RU"/>
        </w:rPr>
        <w:t xml:space="preserve">respublikadagi Abu Rayhon Beruniy nomi bilan bog’liq obida va qadamjolarni, shu jumladan, Abu Rayhon Beruniy sharafiga o’rnatilgan yodgorlik majmualarini mukammal </w:t>
      </w:r>
    </w:p>
    <w:p w:rsidR="00DC4AD3" w:rsidRPr="00812B61" w:rsidRDefault="00DC4AD3" w:rsidP="00DC4AD3">
      <w:pPr>
        <w:shd w:val="clear" w:color="auto" w:fill="FFFFFF"/>
        <w:tabs>
          <w:tab w:val="left" w:pos="284"/>
          <w:tab w:val="left" w:pos="426"/>
          <w:tab w:val="left" w:pos="567"/>
        </w:tabs>
        <w:spacing w:before="210" w:after="210" w:line="240" w:lineRule="auto"/>
        <w:ind w:left="567"/>
        <w:jc w:val="both"/>
        <w:rPr>
          <w:rFonts w:ascii="Times New Roman" w:eastAsia="Times New Roman" w:hAnsi="Times New Roman" w:cs="Times New Roman"/>
          <w:color w:val="000000"/>
          <w:sz w:val="24"/>
          <w:szCs w:val="24"/>
          <w:lang w:val="uz-Cyrl-UZ" w:eastAsia="ru-RU"/>
        </w:rPr>
      </w:pPr>
    </w:p>
    <w:p w:rsidR="00DC4AD3" w:rsidRDefault="00DC4AD3" w:rsidP="003D1CC7">
      <w:pPr>
        <w:shd w:val="clear" w:color="auto" w:fill="FFFFFF"/>
        <w:tabs>
          <w:tab w:val="left" w:pos="142"/>
        </w:tabs>
        <w:spacing w:after="0" w:line="240" w:lineRule="auto"/>
        <w:jc w:val="both"/>
        <w:rPr>
          <w:rFonts w:ascii="Times New Roman" w:eastAsia="Times New Roman" w:hAnsi="Times New Roman" w:cs="Times New Roman"/>
          <w:color w:val="000000"/>
          <w:sz w:val="24"/>
          <w:szCs w:val="24"/>
          <w:lang w:val="en-US" w:eastAsia="ru-RU"/>
        </w:rPr>
      </w:pPr>
      <w:r w:rsidRPr="00812B61">
        <w:rPr>
          <w:rFonts w:ascii="Times New Roman" w:eastAsia="Times New Roman" w:hAnsi="Times New Roman" w:cs="Times New Roman"/>
          <w:color w:val="000000"/>
          <w:sz w:val="24"/>
          <w:szCs w:val="24"/>
          <w:lang w:val="uz-Cyrl-UZ" w:eastAsia="ru-RU"/>
        </w:rPr>
        <w:t xml:space="preserve">  </w:t>
      </w:r>
      <w:r w:rsidR="00CF7C2C" w:rsidRPr="00DC4AD3">
        <w:rPr>
          <w:rFonts w:ascii="Times New Roman" w:eastAsia="Times New Roman" w:hAnsi="Times New Roman" w:cs="Times New Roman"/>
          <w:color w:val="000000"/>
          <w:sz w:val="24"/>
          <w:szCs w:val="24"/>
          <w:lang w:val="uz-Cyrl-UZ" w:eastAsia="ru-RU"/>
        </w:rPr>
        <w:t>ta’mirlash</w:t>
      </w:r>
      <w:r w:rsidR="00A41C38" w:rsidRPr="00DC4AD3">
        <w:rPr>
          <w:rFonts w:ascii="Times New Roman" w:eastAsia="Times New Roman" w:hAnsi="Times New Roman" w:cs="Times New Roman"/>
          <w:color w:val="000000"/>
          <w:sz w:val="24"/>
          <w:szCs w:val="24"/>
          <w:lang w:val="uz-Cyrl-UZ" w:eastAsia="ru-RU"/>
        </w:rPr>
        <w:t xml:space="preserve"> </w:t>
      </w:r>
      <w:r w:rsidR="003D3840">
        <w:rPr>
          <w:rFonts w:ascii="Times New Roman" w:eastAsia="Times New Roman" w:hAnsi="Times New Roman" w:cs="Times New Roman"/>
          <w:color w:val="000000"/>
          <w:sz w:val="24"/>
          <w:szCs w:val="24"/>
          <w:lang w:val="uz-Cyrl-UZ" w:eastAsia="ru-RU"/>
        </w:rPr>
        <w:t xml:space="preserve">     </w:t>
      </w:r>
      <w:r w:rsidR="00CF7C2C" w:rsidRPr="003D3840">
        <w:rPr>
          <w:rFonts w:ascii="Times New Roman" w:eastAsia="Times New Roman" w:hAnsi="Times New Roman" w:cs="Times New Roman"/>
          <w:color w:val="000000"/>
          <w:sz w:val="24"/>
          <w:szCs w:val="24"/>
          <w:lang w:val="uz-Cyrl-UZ" w:eastAsia="ru-RU"/>
        </w:rPr>
        <w:t xml:space="preserve">va ularning hududlarini obodonlashtirish, «Buyuk Beruniy merosi» xalqaro </w:t>
      </w:r>
      <w:r>
        <w:rPr>
          <w:rFonts w:ascii="Times New Roman" w:eastAsia="Times New Roman" w:hAnsi="Times New Roman" w:cs="Times New Roman"/>
          <w:color w:val="000000"/>
          <w:sz w:val="24"/>
          <w:szCs w:val="24"/>
          <w:lang w:val="en-US" w:eastAsia="ru-RU"/>
        </w:rPr>
        <w:t xml:space="preserve"> </w:t>
      </w:r>
    </w:p>
    <w:p w:rsidR="00CF7C2C" w:rsidRPr="003D3840" w:rsidRDefault="00DC4AD3" w:rsidP="003D1CC7">
      <w:pPr>
        <w:shd w:val="clear" w:color="auto" w:fill="FFFFFF"/>
        <w:tabs>
          <w:tab w:val="left" w:pos="142"/>
        </w:tabs>
        <w:spacing w:after="0" w:line="240" w:lineRule="auto"/>
        <w:jc w:val="both"/>
        <w:rPr>
          <w:rFonts w:ascii="Times New Roman" w:eastAsia="Times New Roman" w:hAnsi="Times New Roman" w:cs="Times New Roman"/>
          <w:color w:val="000000"/>
          <w:sz w:val="24"/>
          <w:szCs w:val="24"/>
          <w:lang w:val="uz-Cyrl-UZ" w:eastAsia="ru-RU"/>
        </w:rPr>
      </w:pPr>
      <w:r>
        <w:rPr>
          <w:rFonts w:ascii="Times New Roman" w:eastAsia="Times New Roman" w:hAnsi="Times New Roman" w:cs="Times New Roman"/>
          <w:color w:val="000000"/>
          <w:sz w:val="24"/>
          <w:szCs w:val="24"/>
          <w:lang w:val="en-US" w:eastAsia="ru-RU"/>
        </w:rPr>
        <w:t xml:space="preserve">  </w:t>
      </w:r>
      <w:r w:rsidR="00CF7C2C" w:rsidRPr="003D3840">
        <w:rPr>
          <w:rFonts w:ascii="Times New Roman" w:eastAsia="Times New Roman" w:hAnsi="Times New Roman" w:cs="Times New Roman"/>
          <w:color w:val="000000"/>
          <w:sz w:val="24"/>
          <w:szCs w:val="24"/>
          <w:lang w:val="uz-Cyrl-UZ" w:eastAsia="ru-RU"/>
        </w:rPr>
        <w:t xml:space="preserve">sayyohlik </w:t>
      </w:r>
      <w:r w:rsidR="003D3840">
        <w:rPr>
          <w:rFonts w:ascii="Times New Roman" w:eastAsia="Times New Roman" w:hAnsi="Times New Roman" w:cs="Times New Roman"/>
          <w:color w:val="000000"/>
          <w:sz w:val="24"/>
          <w:szCs w:val="24"/>
          <w:lang w:val="uz-Cyrl-UZ" w:eastAsia="ru-RU"/>
        </w:rPr>
        <w:t xml:space="preserve">  </w:t>
      </w:r>
      <w:r w:rsidR="00CF7C2C" w:rsidRPr="003D3840">
        <w:rPr>
          <w:rFonts w:ascii="Times New Roman" w:eastAsia="Times New Roman" w:hAnsi="Times New Roman" w:cs="Times New Roman"/>
          <w:color w:val="000000"/>
          <w:sz w:val="24"/>
          <w:szCs w:val="24"/>
          <w:lang w:val="uz-Cyrl-UZ" w:eastAsia="ru-RU"/>
        </w:rPr>
        <w:t>marshrutlarini yo’lga qo’yish;</w:t>
      </w:r>
    </w:p>
    <w:p w:rsidR="00D12D0A" w:rsidRPr="00D12D0A" w:rsidRDefault="00FC0E67" w:rsidP="003D1CC7">
      <w:pPr>
        <w:numPr>
          <w:ilvl w:val="0"/>
          <w:numId w:val="1"/>
        </w:numPr>
        <w:shd w:val="clear" w:color="auto" w:fill="FFFFFF"/>
        <w:tabs>
          <w:tab w:val="clear" w:pos="1070"/>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FC0E67">
        <w:rPr>
          <w:rFonts w:ascii="Times New Roman" w:eastAsia="Times New Roman" w:hAnsi="Times New Roman" w:cs="Times New Roman"/>
          <w:color w:val="000000"/>
          <w:sz w:val="24"/>
          <w:szCs w:val="24"/>
          <w:lang w:val="uz-Cyrl-UZ" w:eastAsia="ru-RU"/>
        </w:rPr>
        <w:t xml:space="preserve"> </w:t>
      </w:r>
      <w:r w:rsidR="00CF7C2C" w:rsidRPr="00080F86">
        <w:rPr>
          <w:rFonts w:ascii="Times New Roman" w:eastAsia="Times New Roman" w:hAnsi="Times New Roman" w:cs="Times New Roman"/>
          <w:color w:val="000000"/>
          <w:sz w:val="24"/>
          <w:szCs w:val="24"/>
          <w:lang w:val="uz-Cyrl-UZ" w:eastAsia="ru-RU"/>
        </w:rPr>
        <w:t xml:space="preserve">olimlar va mutaxassislarning taklif-mulohazalari asosida ishlab chiqiladigan kontseptsiya asosida Qoraqalpog’iston Respublikasi Beruniy tumanida 2023 yil yakuniga qadar Abu </w:t>
      </w:r>
      <w:r w:rsidRPr="00FC0E67">
        <w:rPr>
          <w:rFonts w:ascii="Times New Roman" w:eastAsia="Times New Roman" w:hAnsi="Times New Roman" w:cs="Times New Roman"/>
          <w:color w:val="000000"/>
          <w:sz w:val="24"/>
          <w:szCs w:val="24"/>
          <w:lang w:val="uz-Cyrl-UZ" w:eastAsia="ru-RU"/>
        </w:rPr>
        <w:t xml:space="preserve"> </w:t>
      </w:r>
      <w:r w:rsidR="00CF7C2C" w:rsidRPr="00080F86">
        <w:rPr>
          <w:rFonts w:ascii="Times New Roman" w:eastAsia="Times New Roman" w:hAnsi="Times New Roman" w:cs="Times New Roman"/>
          <w:color w:val="000000"/>
          <w:sz w:val="24"/>
          <w:szCs w:val="24"/>
          <w:lang w:val="uz-Cyrl-UZ" w:eastAsia="ru-RU"/>
        </w:rPr>
        <w:t xml:space="preserve">Rayhon </w:t>
      </w:r>
      <w:r w:rsidR="00D12D0A" w:rsidRPr="00D12D0A">
        <w:rPr>
          <w:rFonts w:ascii="Times New Roman" w:eastAsia="Times New Roman" w:hAnsi="Times New Roman" w:cs="Times New Roman"/>
          <w:color w:val="000000"/>
          <w:sz w:val="24"/>
          <w:szCs w:val="24"/>
          <w:lang w:val="uz-Cyrl-UZ" w:eastAsia="ru-RU"/>
        </w:rPr>
        <w:t xml:space="preserve"> </w:t>
      </w:r>
    </w:p>
    <w:p w:rsidR="00D12D0A" w:rsidRPr="00D12D0A" w:rsidRDefault="00CF7C2C" w:rsidP="003D1CC7">
      <w:pPr>
        <w:numPr>
          <w:ilvl w:val="0"/>
          <w:numId w:val="1"/>
        </w:numPr>
        <w:shd w:val="clear" w:color="auto" w:fill="FFFFFF"/>
        <w:tabs>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 xml:space="preserve">Beruniy majmuasini qurish va uning hududida ilmiy-ma’rifiy, madaniy va dam olish hamda </w:t>
      </w:r>
    </w:p>
    <w:p w:rsidR="00CF7C2C" w:rsidRPr="00080F86" w:rsidRDefault="00D12D0A" w:rsidP="003D1CC7">
      <w:pPr>
        <w:shd w:val="clear" w:color="auto" w:fill="FFFFFF"/>
        <w:tabs>
          <w:tab w:val="left" w:pos="142"/>
          <w:tab w:val="left" w:pos="426"/>
          <w:tab w:val="left" w:pos="567"/>
        </w:tabs>
        <w:spacing w:before="75" w:after="75" w:line="240" w:lineRule="auto"/>
        <w:jc w:val="both"/>
        <w:rPr>
          <w:rFonts w:ascii="Times New Roman" w:eastAsia="Times New Roman" w:hAnsi="Times New Roman" w:cs="Times New Roman"/>
          <w:color w:val="000000"/>
          <w:sz w:val="24"/>
          <w:szCs w:val="24"/>
          <w:lang w:val="uz-Cyrl-UZ" w:eastAsia="ru-RU"/>
        </w:rPr>
      </w:pPr>
      <w:r>
        <w:rPr>
          <w:rFonts w:ascii="Times New Roman" w:eastAsia="Times New Roman" w:hAnsi="Times New Roman" w:cs="Times New Roman"/>
          <w:color w:val="000000"/>
          <w:sz w:val="24"/>
          <w:szCs w:val="24"/>
          <w:lang w:val="en-US" w:eastAsia="ru-RU"/>
        </w:rPr>
        <w:t xml:space="preserve">         </w:t>
      </w:r>
      <w:r w:rsidR="00CF7C2C" w:rsidRPr="00080F86">
        <w:rPr>
          <w:rFonts w:ascii="Times New Roman" w:eastAsia="Times New Roman" w:hAnsi="Times New Roman" w:cs="Times New Roman"/>
          <w:color w:val="000000"/>
          <w:sz w:val="24"/>
          <w:szCs w:val="24"/>
          <w:lang w:val="uz-Cyrl-UZ" w:eastAsia="ru-RU"/>
        </w:rPr>
        <w:t>turizm ob’ektlari faoliyatini tashkil qilish;</w:t>
      </w:r>
    </w:p>
    <w:p w:rsidR="00CF7C2C" w:rsidRPr="00080F86" w:rsidRDefault="00CF7C2C" w:rsidP="003D1CC7">
      <w:pPr>
        <w:numPr>
          <w:ilvl w:val="0"/>
          <w:numId w:val="1"/>
        </w:numPr>
        <w:shd w:val="clear" w:color="auto" w:fill="FFFFFF"/>
        <w:tabs>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alloma ilmiy-ijodiy merosiga mansub qo’lyozma va boshqa madaniy boyliklarni restavratsiya qilish, ularni ishonchli saqlash uchun zarur sharoit yaratish;</w:t>
      </w:r>
    </w:p>
    <w:p w:rsidR="00CF7C2C" w:rsidRPr="00080F86" w:rsidRDefault="00CF7C2C" w:rsidP="003D1CC7">
      <w:pPr>
        <w:numPr>
          <w:ilvl w:val="0"/>
          <w:numId w:val="1"/>
        </w:numPr>
        <w:shd w:val="clear" w:color="auto" w:fill="FFFFFF"/>
        <w:tabs>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Fanlar akademiyasining Qoraqalpog’iston bo’limi va Xorazm Ma’mun akademiyasining moddiy-texnika bazasini mustahkamlash, ularda madaniy meros ob’ektlari, shu jumladan, arxeologiya merosi ob’ektlari, muzey ashyolarini restavratsiya va konservatsiya qilishga ixtisoslashgan laboratoriya tashkil qilish hamda ularni zamonaviy jihozlar bilan ta’minlash;</w:t>
      </w:r>
    </w:p>
    <w:p w:rsidR="00CF7C2C" w:rsidRPr="00080F86" w:rsidRDefault="00CF7C2C" w:rsidP="003D1CC7">
      <w:pPr>
        <w:numPr>
          <w:ilvl w:val="0"/>
          <w:numId w:val="1"/>
        </w:numPr>
        <w:shd w:val="clear" w:color="auto" w:fill="FFFFFF"/>
        <w:tabs>
          <w:tab w:val="clear" w:pos="1070"/>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Abu Rayhon Beruniy merosini o’rganish maqsadida xalqaro miqyosda keng ko’lamli ilmiy izlanishlar olib borish va ularning natijalarini e’lon qilish, shu mavzuda ilmiy, badiiy-publitsistik asarlar yaratish, xorijiy olimlarning asarlarini o’zbek va qoraqalpoq tillarida nashr qilish;</w:t>
      </w:r>
    </w:p>
    <w:p w:rsidR="00CF7C2C" w:rsidRPr="00080F86" w:rsidRDefault="00CF7C2C" w:rsidP="003D1CC7">
      <w:pPr>
        <w:numPr>
          <w:ilvl w:val="0"/>
          <w:numId w:val="1"/>
        </w:numPr>
        <w:shd w:val="clear" w:color="auto" w:fill="FFFFFF"/>
        <w:tabs>
          <w:tab w:val="left" w:pos="142"/>
          <w:tab w:val="left" w:pos="426"/>
          <w:tab w:val="left" w:pos="567"/>
        </w:tabs>
        <w:spacing w:before="75" w:after="75" w:line="240" w:lineRule="auto"/>
        <w:ind w:left="0" w:firstLine="0"/>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yuqori sifatli media mahsulotlar hamda audiovizual asarlar yaratish, ularni mahalliy va xorijiy ommaviy axborot vositalarida efirga berib borish, Internet va ijtimoiy tarmoqlarga joylashtirish, dunyo miqyosida xeshteg va chellenj kabi targ’ibotning zamonaviy texnologiyalarini qo’llash;</w:t>
      </w:r>
    </w:p>
    <w:p w:rsidR="00CF7C2C" w:rsidRPr="00080F86" w:rsidRDefault="00CF7C2C" w:rsidP="003D1CC7">
      <w:pPr>
        <w:numPr>
          <w:ilvl w:val="0"/>
          <w:numId w:val="1"/>
        </w:numPr>
        <w:shd w:val="clear" w:color="auto" w:fill="FFFFFF"/>
        <w:tabs>
          <w:tab w:val="left" w:pos="142"/>
          <w:tab w:val="left" w:pos="426"/>
          <w:tab w:val="left" w:pos="567"/>
          <w:tab w:val="left" w:pos="8931"/>
          <w:tab w:val="left" w:pos="9781"/>
        </w:tabs>
        <w:spacing w:before="75" w:after="75" w:line="240" w:lineRule="auto"/>
        <w:ind w:left="0" w:firstLine="6"/>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Abu Rayhon Beruniy siymosi tasvirlangan, allomaning ilmiy-ijodiy merosiga bag’ishlangan pochta markalari va konvertlar turkumini yaratish, taqvimlar va ko’rgazmali axborot vositalari, esdalik tangalari, kumush va oltin yubiley tangalarini muomalaga chiqarish;</w:t>
      </w:r>
    </w:p>
    <w:p w:rsidR="00CF7C2C" w:rsidRPr="00080F86" w:rsidRDefault="00CF7C2C" w:rsidP="003D1CC7">
      <w:pPr>
        <w:numPr>
          <w:ilvl w:val="0"/>
          <w:numId w:val="1"/>
        </w:numPr>
        <w:shd w:val="clear" w:color="auto" w:fill="FFFFFF"/>
        <w:tabs>
          <w:tab w:val="left" w:pos="142"/>
          <w:tab w:val="left" w:pos="426"/>
          <w:tab w:val="left" w:pos="567"/>
          <w:tab w:val="left" w:pos="8931"/>
          <w:tab w:val="left" w:pos="9781"/>
        </w:tabs>
        <w:spacing w:before="75" w:after="75" w:line="240" w:lineRule="auto"/>
        <w:ind w:left="0" w:firstLine="6"/>
        <w:jc w:val="both"/>
        <w:rPr>
          <w:rFonts w:ascii="Times New Roman" w:eastAsia="Times New Roman" w:hAnsi="Times New Roman" w:cs="Times New Roman"/>
          <w:color w:val="000000"/>
          <w:sz w:val="24"/>
          <w:szCs w:val="24"/>
          <w:lang w:val="uz-Cyrl-UZ" w:eastAsia="ru-RU"/>
        </w:rPr>
      </w:pPr>
      <w:r w:rsidRPr="00080F86">
        <w:rPr>
          <w:rFonts w:ascii="Times New Roman" w:eastAsia="Times New Roman" w:hAnsi="Times New Roman" w:cs="Times New Roman"/>
          <w:color w:val="000000"/>
          <w:sz w:val="24"/>
          <w:szCs w:val="24"/>
          <w:lang w:val="uz-Cyrl-UZ" w:eastAsia="ru-RU"/>
        </w:rPr>
        <w:t xml:space="preserve">umumiy o’rta ta’lim tashkilotlari, akademik litseylar va kasb-hunar maktablari o’quvchilari </w:t>
      </w:r>
      <w:r w:rsidR="00CD282C" w:rsidRPr="00CD282C">
        <w:rPr>
          <w:rFonts w:ascii="Times New Roman" w:eastAsia="Times New Roman" w:hAnsi="Times New Roman" w:cs="Times New Roman"/>
          <w:color w:val="000000"/>
          <w:sz w:val="24"/>
          <w:szCs w:val="24"/>
          <w:lang w:val="uz-Cyrl-UZ" w:eastAsia="ru-RU"/>
        </w:rPr>
        <w:t xml:space="preserve"> </w:t>
      </w:r>
      <w:r w:rsidRPr="00080F86">
        <w:rPr>
          <w:rFonts w:ascii="Times New Roman" w:eastAsia="Times New Roman" w:hAnsi="Times New Roman" w:cs="Times New Roman"/>
          <w:color w:val="000000"/>
          <w:sz w:val="24"/>
          <w:szCs w:val="24"/>
          <w:lang w:val="uz-Cyrl-UZ" w:eastAsia="ru-RU"/>
        </w:rPr>
        <w:t>o’rtasida Xorazm viloyatida tegishli fan bo’yicha Abu Rayhon Beruniy nomidagi xalqaro fan olimpiadasini tashkil etish;</w:t>
      </w:r>
    </w:p>
    <w:p w:rsidR="00CD282C" w:rsidRPr="00CD282C" w:rsidRDefault="00CD282C" w:rsidP="003D1CC7">
      <w:pPr>
        <w:numPr>
          <w:ilvl w:val="0"/>
          <w:numId w:val="1"/>
        </w:numPr>
        <w:shd w:val="clear" w:color="auto" w:fill="FFFFFF"/>
        <w:tabs>
          <w:tab w:val="left" w:pos="142"/>
          <w:tab w:val="left" w:pos="426"/>
          <w:tab w:val="left" w:pos="567"/>
          <w:tab w:val="left" w:pos="851"/>
          <w:tab w:val="left" w:pos="8931"/>
          <w:tab w:val="left" w:pos="9781"/>
        </w:tabs>
        <w:spacing w:after="0" w:line="240" w:lineRule="auto"/>
        <w:ind w:left="0" w:firstLine="0"/>
        <w:jc w:val="both"/>
        <w:rPr>
          <w:rFonts w:ascii="Times New Roman" w:eastAsia="Times New Roman" w:hAnsi="Times New Roman" w:cs="Times New Roman"/>
          <w:color w:val="000000"/>
          <w:sz w:val="24"/>
          <w:szCs w:val="24"/>
          <w:lang w:val="uz-Cyrl-UZ" w:eastAsia="ru-RU"/>
        </w:rPr>
      </w:pPr>
      <w:r w:rsidRPr="00CD282C">
        <w:rPr>
          <w:rFonts w:ascii="Times New Roman" w:eastAsia="Times New Roman" w:hAnsi="Times New Roman" w:cs="Times New Roman"/>
          <w:color w:val="000000"/>
          <w:sz w:val="24"/>
          <w:szCs w:val="24"/>
          <w:lang w:val="uz-Cyrl-UZ" w:eastAsia="ru-RU"/>
        </w:rPr>
        <w:t xml:space="preserve"> </w:t>
      </w:r>
      <w:r>
        <w:rPr>
          <w:rFonts w:ascii="Times New Roman" w:eastAsia="Times New Roman" w:hAnsi="Times New Roman" w:cs="Times New Roman"/>
          <w:color w:val="000000"/>
          <w:sz w:val="24"/>
          <w:szCs w:val="24"/>
          <w:lang w:val="uz-Cyrl-UZ" w:eastAsia="ru-RU"/>
        </w:rPr>
        <w:t xml:space="preserve">     </w:t>
      </w:r>
      <w:r w:rsidR="00CF7C2C" w:rsidRPr="00080F86">
        <w:rPr>
          <w:rFonts w:ascii="Times New Roman" w:eastAsia="Times New Roman" w:hAnsi="Times New Roman" w:cs="Times New Roman"/>
          <w:color w:val="000000"/>
          <w:sz w:val="24"/>
          <w:szCs w:val="24"/>
          <w:lang w:val="uz-Cyrl-UZ" w:eastAsia="ru-RU"/>
        </w:rPr>
        <w:t xml:space="preserve">O’zbekistonning xorijdagi elchixonalari, O’zbek milliy madaniy markazlari, vatandoshlar </w:t>
      </w:r>
      <w:r w:rsidRPr="00CD282C">
        <w:rPr>
          <w:rFonts w:ascii="Times New Roman" w:eastAsia="Times New Roman" w:hAnsi="Times New Roman" w:cs="Times New Roman"/>
          <w:color w:val="000000"/>
          <w:sz w:val="24"/>
          <w:szCs w:val="24"/>
          <w:lang w:val="uz-Cyrl-UZ" w:eastAsia="ru-RU"/>
        </w:rPr>
        <w:t xml:space="preserve">   </w:t>
      </w:r>
    </w:p>
    <w:p w:rsidR="00AE50D3" w:rsidRPr="00AE50D3" w:rsidRDefault="001140CC" w:rsidP="00AE50D3">
      <w:pPr>
        <w:shd w:val="clear" w:color="auto" w:fill="FFFFFF"/>
        <w:tabs>
          <w:tab w:val="left" w:pos="0"/>
          <w:tab w:val="left" w:pos="8931"/>
          <w:tab w:val="left" w:pos="9781"/>
        </w:tabs>
        <w:spacing w:after="0" w:line="240" w:lineRule="auto"/>
        <w:jc w:val="both"/>
        <w:rPr>
          <w:rFonts w:ascii="Times New Roman" w:eastAsia="Times New Roman" w:hAnsi="Times New Roman" w:cs="Times New Roman"/>
          <w:color w:val="000000"/>
          <w:sz w:val="24"/>
          <w:szCs w:val="24"/>
          <w:lang w:val="uz-Cyrl-UZ" w:eastAsia="ru-RU"/>
        </w:rPr>
      </w:pPr>
      <w:r>
        <w:rPr>
          <w:rFonts w:ascii="Times New Roman" w:eastAsia="Times New Roman" w:hAnsi="Times New Roman" w:cs="Times New Roman"/>
          <w:color w:val="000000"/>
          <w:sz w:val="24"/>
          <w:szCs w:val="24"/>
          <w:lang w:val="uz-Cyrl-UZ" w:eastAsia="ru-RU"/>
        </w:rPr>
        <w:t xml:space="preserve"> </w:t>
      </w:r>
      <w:r w:rsidR="00CF7C2C" w:rsidRPr="00080F86">
        <w:rPr>
          <w:rFonts w:ascii="Times New Roman" w:eastAsia="Times New Roman" w:hAnsi="Times New Roman" w:cs="Times New Roman"/>
          <w:color w:val="000000"/>
          <w:sz w:val="24"/>
          <w:szCs w:val="24"/>
          <w:lang w:val="uz-Cyrl-UZ" w:eastAsia="ru-RU"/>
        </w:rPr>
        <w:t>jamiyatlarida Abu Rayhon Beruniy ilmiy-ma’rifiy merosi, uning insonparvarlik g’oyalarini keng o’rganish va targ’ib qilish maqsadida ilmiy anjumanlar va</w:t>
      </w:r>
      <w:r w:rsidR="00AE50D3">
        <w:rPr>
          <w:rFonts w:ascii="Times New Roman" w:eastAsia="Times New Roman" w:hAnsi="Times New Roman" w:cs="Times New Roman"/>
          <w:color w:val="000000"/>
          <w:sz w:val="24"/>
          <w:szCs w:val="24"/>
          <w:lang w:val="uz-Cyrl-UZ" w:eastAsia="ru-RU"/>
        </w:rPr>
        <w:t> davra suhbatlari tashkil etish</w:t>
      </w:r>
      <w:r w:rsidR="00AE50D3" w:rsidRPr="00AE50D3">
        <w:rPr>
          <w:rFonts w:ascii="Times New Roman" w:eastAsia="Times New Roman" w:hAnsi="Times New Roman" w:cs="Times New Roman"/>
          <w:color w:val="000000"/>
          <w:sz w:val="24"/>
          <w:szCs w:val="24"/>
          <w:lang w:val="uz-Cyrl-UZ" w:eastAsia="ru-RU"/>
        </w:rPr>
        <w:t>dir.</w:t>
      </w:r>
      <w:r w:rsidR="00223E29" w:rsidRPr="00CD282C">
        <w:rPr>
          <w:rFonts w:ascii="Times New Roman" w:eastAsia="Times New Roman" w:hAnsi="Times New Roman" w:cs="Times New Roman"/>
          <w:color w:val="000000"/>
          <w:sz w:val="24"/>
          <w:szCs w:val="24"/>
          <w:lang w:val="uz-Cyrl-UZ" w:eastAsia="ru-RU"/>
        </w:rPr>
        <w:tab/>
      </w:r>
      <w:r w:rsidR="00CD282C" w:rsidRPr="00CD282C">
        <w:rPr>
          <w:rFonts w:ascii="Times New Roman" w:eastAsia="Times New Roman" w:hAnsi="Times New Roman" w:cs="Times New Roman"/>
          <w:color w:val="000000"/>
          <w:sz w:val="24"/>
          <w:szCs w:val="24"/>
          <w:lang w:val="uz-Cyrl-UZ" w:eastAsia="ru-RU"/>
        </w:rPr>
        <w:t xml:space="preserve">  </w:t>
      </w:r>
      <w:r w:rsidR="00652718" w:rsidRPr="00652718">
        <w:rPr>
          <w:rFonts w:ascii="Times New Roman" w:eastAsia="Times New Roman" w:hAnsi="Times New Roman" w:cs="Times New Roman"/>
          <w:color w:val="000000"/>
          <w:sz w:val="24"/>
          <w:szCs w:val="24"/>
          <w:lang w:val="uz-Cyrl-UZ" w:eastAsia="ru-RU"/>
        </w:rPr>
        <w:t xml:space="preserve">  </w:t>
      </w:r>
      <w:r w:rsidR="00AE50D3" w:rsidRPr="00AE50D3">
        <w:rPr>
          <w:rFonts w:ascii="Times New Roman" w:eastAsia="Times New Roman" w:hAnsi="Times New Roman" w:cs="Times New Roman"/>
          <w:color w:val="000000"/>
          <w:sz w:val="24"/>
          <w:szCs w:val="24"/>
          <w:lang w:val="uz-Cyrl-UZ" w:eastAsia="ru-RU"/>
        </w:rPr>
        <w:t xml:space="preserve">     </w:t>
      </w:r>
    </w:p>
    <w:p w:rsidR="00CF7C2C" w:rsidRPr="00227E36" w:rsidRDefault="00AE50D3" w:rsidP="00AE50D3">
      <w:pPr>
        <w:shd w:val="clear" w:color="auto" w:fill="FFFFFF"/>
        <w:tabs>
          <w:tab w:val="left" w:pos="0"/>
          <w:tab w:val="left" w:pos="8931"/>
          <w:tab w:val="left" w:pos="9781"/>
        </w:tabs>
        <w:spacing w:after="0" w:line="240" w:lineRule="auto"/>
        <w:jc w:val="both"/>
        <w:rPr>
          <w:rFonts w:ascii="Times New Roman" w:eastAsia="Times New Roman" w:hAnsi="Times New Roman" w:cs="Times New Roman"/>
          <w:color w:val="000000"/>
          <w:sz w:val="24"/>
          <w:szCs w:val="24"/>
          <w:lang w:val="uz-Cyrl-UZ" w:eastAsia="ru-RU"/>
        </w:rPr>
      </w:pPr>
      <w:r w:rsidRPr="00AE50D3">
        <w:rPr>
          <w:rFonts w:ascii="Times New Roman" w:eastAsia="Times New Roman" w:hAnsi="Times New Roman" w:cs="Times New Roman"/>
          <w:color w:val="000000"/>
          <w:sz w:val="24"/>
          <w:szCs w:val="24"/>
          <w:lang w:val="uz-Cyrl-UZ" w:eastAsia="ru-RU"/>
        </w:rPr>
        <w:t xml:space="preserve">            </w:t>
      </w:r>
      <w:r w:rsidR="00652718" w:rsidRPr="00652718">
        <w:rPr>
          <w:rFonts w:ascii="Times New Roman" w:eastAsia="Times New Roman" w:hAnsi="Times New Roman" w:cs="Times New Roman"/>
          <w:color w:val="000000"/>
          <w:sz w:val="24"/>
          <w:szCs w:val="24"/>
          <w:lang w:val="uz-Cyrl-UZ" w:eastAsia="ru-RU"/>
        </w:rPr>
        <w:t>2023 yilda</w:t>
      </w:r>
      <w:r w:rsidR="00CD282C" w:rsidRPr="00CD282C">
        <w:rPr>
          <w:rFonts w:ascii="Times New Roman" w:eastAsia="Times New Roman" w:hAnsi="Times New Roman" w:cs="Times New Roman"/>
          <w:color w:val="000000"/>
          <w:sz w:val="24"/>
          <w:szCs w:val="24"/>
          <w:lang w:val="uz-Cyrl-UZ" w:eastAsia="ru-RU"/>
        </w:rPr>
        <w:t xml:space="preserve">  </w:t>
      </w:r>
      <w:r w:rsidR="00CF7C2C" w:rsidRPr="00080F86">
        <w:rPr>
          <w:rFonts w:ascii="Times New Roman" w:eastAsia="Times New Roman" w:hAnsi="Times New Roman" w:cs="Times New Roman"/>
          <w:color w:val="000000"/>
          <w:sz w:val="24"/>
          <w:szCs w:val="24"/>
          <w:lang w:val="uz-Cyrl-UZ" w:eastAsia="ru-RU"/>
        </w:rPr>
        <w:t>Qoraqalpog’iston Respublikasi va Xorazm viloyatida Abu Rayhon Beruniy hayoti va faoliyati, uning jahon tamadduni rivojiga qo’shgan ulkan hissasiga bag’ishlangan xalqaro ilmiy-amaliy konferentsiyalar hamda ilmiy-ma’rifiy tadbirlar, Toshkentda Abu Rayhon Beruniy tavalludining 1050 yilligiga bag’ishlangan xalqaro anjuman o’tkaziladi.</w:t>
      </w:r>
    </w:p>
    <w:p w:rsidR="00D24532" w:rsidRPr="00D24532" w:rsidRDefault="004C1E79" w:rsidP="00227E36">
      <w:pPr>
        <w:shd w:val="clear" w:color="auto" w:fill="FFFFFF"/>
        <w:tabs>
          <w:tab w:val="left" w:pos="426"/>
          <w:tab w:val="num" w:pos="567"/>
          <w:tab w:val="left" w:pos="993"/>
        </w:tabs>
        <w:spacing w:before="210" w:after="0" w:line="24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 xml:space="preserve">ABU RAYXON </w:t>
      </w:r>
      <w:r w:rsidR="00D24532" w:rsidRPr="00D24532">
        <w:rPr>
          <w:rFonts w:ascii="Times New Roman" w:hAnsi="Times New Roman" w:cs="Times New Roman"/>
          <w:b/>
          <w:sz w:val="24"/>
          <w:szCs w:val="24"/>
          <w:lang w:val="en-US"/>
        </w:rPr>
        <w:t>BERUNIY HAQIDA</w:t>
      </w:r>
    </w:p>
    <w:p w:rsidR="00AF63B6" w:rsidRDefault="00D24532" w:rsidP="00A41C38">
      <w:pPr>
        <w:shd w:val="clear" w:color="auto" w:fill="FFFFFF"/>
        <w:tabs>
          <w:tab w:val="left" w:pos="993"/>
        </w:tabs>
        <w:spacing w:before="210" w:after="210" w:line="240" w:lineRule="auto"/>
        <w:jc w:val="both"/>
        <w:rPr>
          <w:rFonts w:ascii="Times New Roman" w:hAnsi="Times New Roman" w:cs="Times New Roman"/>
          <w:sz w:val="24"/>
          <w:szCs w:val="24"/>
          <w:lang w:val="en-US"/>
        </w:rPr>
      </w:pPr>
      <w:r w:rsidRPr="00D24532">
        <w:rPr>
          <w:rFonts w:ascii="Times New Roman" w:hAnsi="Times New Roman" w:cs="Times New Roman"/>
          <w:sz w:val="24"/>
          <w:szCs w:val="24"/>
          <w:lang w:val="en-US"/>
        </w:rPr>
        <w:t xml:space="preserve">Bu voqea bundan </w:t>
      </w:r>
      <w:proofErr w:type="gramStart"/>
      <w:r w:rsidRPr="00D24532">
        <w:rPr>
          <w:rFonts w:ascii="Times New Roman" w:hAnsi="Times New Roman" w:cs="Times New Roman"/>
          <w:sz w:val="24"/>
          <w:szCs w:val="24"/>
          <w:lang w:val="en-US"/>
        </w:rPr>
        <w:t>ming</w:t>
      </w:r>
      <w:proofErr w:type="gramEnd"/>
      <w:r w:rsidRPr="00D24532">
        <w:rPr>
          <w:rFonts w:ascii="Times New Roman" w:hAnsi="Times New Roman" w:cs="Times New Roman"/>
          <w:sz w:val="24"/>
          <w:szCs w:val="24"/>
          <w:lang w:val="en-US"/>
        </w:rPr>
        <w:t xml:space="preserve"> yil avval yuz ber gan. Do’mboqqina bola har kuni ertalab Amu daryosi sohili bo’ylab aylanib yurar, har xil o‘t giyoh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gullarni, shuningdek, meva, don, mayda toshlarni yig’ishga oshiqardi.</w:t>
      </w:r>
      <w:r>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So’ng terganlarini xaltaga solib, uyiga qaytardi.</w:t>
      </w:r>
      <w:proofErr w:type="gramEnd"/>
      <w:r w:rsidRPr="00D24532">
        <w:rPr>
          <w:rFonts w:ascii="Times New Roman" w:hAnsi="Times New Roman" w:cs="Times New Roman"/>
          <w:sz w:val="24"/>
          <w:szCs w:val="24"/>
          <w:lang w:val="en-US"/>
        </w:rPr>
        <w:t xml:space="preserve"> Kun larning birida yig’gan giyohlarini ko’tarib, ma halladagi hamma taniydigan tabibga keltirdi da: «Bobo, bu o’tning oti nadur</w:t>
      </w:r>
      <w:proofErr w:type="gramStart"/>
      <w:r w:rsidRPr="00D24532">
        <w:rPr>
          <w:rFonts w:ascii="Times New Roman" w:hAnsi="Times New Roman" w:cs="Times New Roman"/>
          <w:sz w:val="24"/>
          <w:szCs w:val="24"/>
          <w:lang w:val="en-US"/>
        </w:rPr>
        <w:t>?»</w:t>
      </w:r>
      <w:proofErr w:type="gramEnd"/>
      <w:r w:rsidRPr="00D24532">
        <w:rPr>
          <w:rFonts w:ascii="Times New Roman" w:hAnsi="Times New Roman" w:cs="Times New Roman"/>
          <w:sz w:val="24"/>
          <w:szCs w:val="24"/>
          <w:lang w:val="en-US"/>
        </w:rPr>
        <w:t xml:space="preserve"> deb so’radi.</w:t>
      </w:r>
      <w:r>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Tabib bobo jilmaydi, bolaning qiziqishidan xursand bo’lib: «Barakalla, bo’tam, qanday yaxshi ish qilibsan. Qaraya, bu giyohlar dorivor o‘tlarku», dedi. Shu tariqa tabib bobo har gal giyohlar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donlarning nomini aytib berar va bolaning tabiatga qiziqishini yanada oshirar edi.Bu bolakay bo‘lajak buyuk qomusiy olim Abu Rayhon Beruniy edi.</w:t>
      </w:r>
      <w:r>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Beruniy 4 sentabrda Xorazmning qadimiy poytaxti Kot (Kat) shahrida tug’ildi.</w:t>
      </w:r>
      <w:proofErr w:type="gramEnd"/>
      <w:r w:rsidRPr="00D24532">
        <w:rPr>
          <w:rFonts w:ascii="Times New Roman" w:hAnsi="Times New Roman" w:cs="Times New Roman"/>
          <w:sz w:val="24"/>
          <w:szCs w:val="24"/>
          <w:lang w:val="en-US"/>
        </w:rPr>
        <w:t xml:space="preserve"> </w:t>
      </w:r>
    </w:p>
    <w:p w:rsidR="003D1CC7" w:rsidRDefault="00D24532" w:rsidP="00AF63B6">
      <w:pPr>
        <w:shd w:val="clear" w:color="auto" w:fill="FFFFFF"/>
        <w:tabs>
          <w:tab w:val="left" w:pos="993"/>
        </w:tabs>
        <w:spacing w:before="210" w:after="0" w:line="240" w:lineRule="auto"/>
        <w:ind w:left="567" w:right="-567"/>
        <w:jc w:val="both"/>
        <w:rPr>
          <w:rFonts w:ascii="Times New Roman" w:hAnsi="Times New Roman" w:cs="Times New Roman"/>
          <w:sz w:val="24"/>
          <w:szCs w:val="24"/>
          <w:lang w:val="en-US"/>
        </w:rPr>
      </w:pPr>
      <w:r w:rsidRPr="00D24532">
        <w:rPr>
          <w:rFonts w:ascii="Times New Roman" w:hAnsi="Times New Roman" w:cs="Times New Roman"/>
          <w:sz w:val="24"/>
          <w:szCs w:val="24"/>
          <w:lang w:val="en-US"/>
        </w:rPr>
        <w:lastRenderedPageBreak/>
        <w:t xml:space="preserve">U erta yetim qolgan </w:t>
      </w:r>
      <w:proofErr w:type="gramStart"/>
      <w:r w:rsidRPr="00D24532">
        <w:rPr>
          <w:rFonts w:ascii="Times New Roman" w:hAnsi="Times New Roman" w:cs="Times New Roman"/>
          <w:sz w:val="24"/>
          <w:szCs w:val="24"/>
          <w:lang w:val="en-US"/>
        </w:rPr>
        <w:t>bo‘lsa</w:t>
      </w:r>
      <w:proofErr w:type="gramEnd"/>
      <w:r w:rsidRPr="00D24532">
        <w:rPr>
          <w:rFonts w:ascii="Times New Roman" w:hAnsi="Times New Roman" w:cs="Times New Roman"/>
          <w:sz w:val="24"/>
          <w:szCs w:val="24"/>
          <w:lang w:val="en-US"/>
        </w:rPr>
        <w:t xml:space="preserve"> ham yaxshi odamlarning qo‘lida tarbiyalandi. </w:t>
      </w:r>
      <w:proofErr w:type="gramStart"/>
      <w:r w:rsidRPr="00D24532">
        <w:rPr>
          <w:rFonts w:ascii="Times New Roman" w:hAnsi="Times New Roman" w:cs="Times New Roman"/>
          <w:sz w:val="24"/>
          <w:szCs w:val="24"/>
          <w:lang w:val="en-US"/>
        </w:rPr>
        <w:t>Yoshligidanoq ilmfanga juda qiziqdi.</w:t>
      </w:r>
      <w:proofErr w:type="gramEnd"/>
      <w:r>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Ayniqsa, matematika, as tronomiya, geografiya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tabiiyot fanlariga doir ko‘p risolalarni o’qib chiqdi. Qadimgi Xorazm tilini, turkiy, fors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arab tillarini pux ta o’rganib oldi. </w:t>
      </w:r>
      <w:proofErr w:type="gramStart"/>
      <w:r w:rsidRPr="00D24532">
        <w:rPr>
          <w:rFonts w:ascii="Times New Roman" w:hAnsi="Times New Roman" w:cs="Times New Roman"/>
          <w:sz w:val="24"/>
          <w:szCs w:val="24"/>
          <w:lang w:val="en-US"/>
        </w:rPr>
        <w:t>Boshqa tillardan ham mashq qildi.</w:t>
      </w:r>
      <w:proofErr w:type="gramEnd"/>
      <w:r>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So‘ngra o‘zi ham matematika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as tronomiya, geografiya va tarixga doir asarlar yoza boshladi. </w:t>
      </w:r>
      <w:proofErr w:type="gramStart"/>
      <w:r w:rsidRPr="00D24532">
        <w:rPr>
          <w:rFonts w:ascii="Times New Roman" w:hAnsi="Times New Roman" w:cs="Times New Roman"/>
          <w:sz w:val="24"/>
          <w:szCs w:val="24"/>
          <w:lang w:val="en-US"/>
        </w:rPr>
        <w:t>Yulduzlarni kuzatdi, daryo oqimini o‘lchadi.</w:t>
      </w:r>
      <w:proofErr w:type="gramEnd"/>
      <w:r w:rsidRPr="00D24532">
        <w:rPr>
          <w:rFonts w:ascii="Times New Roman" w:hAnsi="Times New Roman" w:cs="Times New Roman"/>
          <w:sz w:val="24"/>
          <w:szCs w:val="24"/>
          <w:lang w:val="en-US"/>
        </w:rPr>
        <w:t xml:space="preserve"> Qum ostida qolgan baliq suyaklarini topdi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o’rgandi, tabiat sirlari bi lan qi</w:t>
      </w:r>
      <w:r w:rsidR="009A416F">
        <w:rPr>
          <w:rFonts w:ascii="Times New Roman" w:hAnsi="Times New Roman" w:cs="Times New Roman"/>
          <w:sz w:val="24"/>
          <w:szCs w:val="24"/>
          <w:lang w:val="en-US"/>
        </w:rPr>
        <w:t xml:space="preserve">ziqdi. </w:t>
      </w:r>
      <w:proofErr w:type="gramStart"/>
      <w:r w:rsidR="009A416F">
        <w:rPr>
          <w:rFonts w:ascii="Times New Roman" w:hAnsi="Times New Roman" w:cs="Times New Roman"/>
          <w:sz w:val="24"/>
          <w:szCs w:val="24"/>
          <w:lang w:val="en-US"/>
        </w:rPr>
        <w:t>Turli fanlar sohasida kuz</w:t>
      </w:r>
      <w:r w:rsidRPr="00D24532">
        <w:rPr>
          <w:rFonts w:ascii="Times New Roman" w:hAnsi="Times New Roman" w:cs="Times New Roman"/>
          <w:sz w:val="24"/>
          <w:szCs w:val="24"/>
          <w:lang w:val="en-US"/>
        </w:rPr>
        <w:t>atishlar olib borish maqsadida o‘zi ko‘pgina tajriba asboblarini ixtiro etdi.</w:t>
      </w:r>
      <w:proofErr w:type="gramEnd"/>
      <w:r w:rsidRPr="00D24532">
        <w:rPr>
          <w:rFonts w:ascii="Times New Roman" w:hAnsi="Times New Roman" w:cs="Times New Roman"/>
          <w:sz w:val="24"/>
          <w:szCs w:val="24"/>
          <w:lang w:val="en-US"/>
        </w:rPr>
        <w:t xml:space="preserve"> Asta</w:t>
      </w:r>
      <w:r w:rsidR="000C5ED7">
        <w:rPr>
          <w:rFonts w:ascii="Times New Roman" w:hAnsi="Times New Roman" w:cs="Times New Roman"/>
          <w:sz w:val="24"/>
          <w:szCs w:val="24"/>
          <w:lang w:val="en-US"/>
        </w:rPr>
        <w:t xml:space="preserve"> </w:t>
      </w:r>
      <w:r w:rsidR="00AF63B6">
        <w:rPr>
          <w:rFonts w:ascii="Times New Roman" w:hAnsi="Times New Roman" w:cs="Times New Roman"/>
          <w:sz w:val="24"/>
          <w:szCs w:val="24"/>
          <w:lang w:val="en-US"/>
        </w:rPr>
        <w:t>sekin uning bilim</w:t>
      </w:r>
      <w:r w:rsidRPr="00D24532">
        <w:rPr>
          <w:rFonts w:ascii="Times New Roman" w:hAnsi="Times New Roman" w:cs="Times New Roman"/>
          <w:sz w:val="24"/>
          <w:szCs w:val="24"/>
          <w:lang w:val="en-US"/>
        </w:rPr>
        <w:t xml:space="preserve">donligi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kashfiyotlari olimlarning nazariga tushdi.</w:t>
      </w:r>
      <w:r>
        <w:rPr>
          <w:rFonts w:ascii="Times New Roman" w:hAnsi="Times New Roman" w:cs="Times New Roman"/>
          <w:sz w:val="24"/>
          <w:szCs w:val="24"/>
          <w:lang w:val="en-US"/>
        </w:rPr>
        <w:t xml:space="preserve"> </w:t>
      </w:r>
      <w:r w:rsidR="003D1CC7">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Xorazm oqsuyaklari orasida taxt uchun boshlangan</w:t>
      </w:r>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kurashlar olimning ilmiy ishlarini </w:t>
      </w:r>
      <w:proofErr w:type="gramStart"/>
      <w:r w:rsidRPr="00D24532">
        <w:rPr>
          <w:rFonts w:ascii="Times New Roman" w:hAnsi="Times New Roman" w:cs="Times New Roman"/>
          <w:sz w:val="24"/>
          <w:szCs w:val="24"/>
          <w:lang w:val="en-US"/>
        </w:rPr>
        <w:t>dav</w:t>
      </w:r>
      <w:r w:rsidR="000C5ED7">
        <w:rPr>
          <w:rFonts w:ascii="Times New Roman" w:hAnsi="Times New Roman" w:cs="Times New Roman"/>
          <w:sz w:val="24"/>
          <w:szCs w:val="24"/>
          <w:lang w:val="en-US"/>
        </w:rPr>
        <w:t xml:space="preserve">om </w:t>
      </w:r>
      <w:r w:rsidR="003D1CC7">
        <w:rPr>
          <w:rFonts w:ascii="Times New Roman" w:hAnsi="Times New Roman" w:cs="Times New Roman"/>
          <w:sz w:val="24"/>
          <w:szCs w:val="24"/>
          <w:lang w:val="en-US"/>
        </w:rPr>
        <w:t xml:space="preserve"> </w:t>
      </w:r>
      <w:r w:rsidR="000C5ED7">
        <w:rPr>
          <w:rFonts w:ascii="Times New Roman" w:hAnsi="Times New Roman" w:cs="Times New Roman"/>
          <w:sz w:val="24"/>
          <w:szCs w:val="24"/>
          <w:lang w:val="en-US"/>
        </w:rPr>
        <w:t>ettirishiga</w:t>
      </w:r>
      <w:proofErr w:type="gramEnd"/>
      <w:r w:rsidR="000C5ED7">
        <w:rPr>
          <w:rFonts w:ascii="Times New Roman" w:hAnsi="Times New Roman" w:cs="Times New Roman"/>
          <w:sz w:val="24"/>
          <w:szCs w:val="24"/>
          <w:lang w:val="en-US"/>
        </w:rPr>
        <w:t xml:space="preserve"> imkon bermadi. Ka</w:t>
      </w:r>
      <w:r w:rsidRPr="00D24532">
        <w:rPr>
          <w:rFonts w:ascii="Times New Roman" w:hAnsi="Times New Roman" w:cs="Times New Roman"/>
          <w:sz w:val="24"/>
          <w:szCs w:val="24"/>
          <w:lang w:val="en-US"/>
        </w:rPr>
        <w:t>t shahri Urganch amiri Ma’mun I tomonidan bosib olingandan so‘ng</w:t>
      </w:r>
      <w:proofErr w:type="gramStart"/>
      <w:r w:rsidRPr="00D24532">
        <w:rPr>
          <w:rFonts w:ascii="Times New Roman" w:hAnsi="Times New Roman" w:cs="Times New Roman"/>
          <w:sz w:val="24"/>
          <w:szCs w:val="24"/>
          <w:lang w:val="en-US"/>
        </w:rPr>
        <w:t xml:space="preserve">, </w:t>
      </w:r>
      <w:r w:rsidR="003D1CC7">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Beruniy</w:t>
      </w:r>
      <w:proofErr w:type="gramEnd"/>
      <w:r w:rsidRPr="00D24532">
        <w:rPr>
          <w:rFonts w:ascii="Times New Roman" w:hAnsi="Times New Roman" w:cs="Times New Roman"/>
          <w:sz w:val="24"/>
          <w:szCs w:val="24"/>
          <w:lang w:val="en-US"/>
        </w:rPr>
        <w:t xml:space="preserve"> 22 yoshida Ray shahriga (hozirgi Tehron yaqinida) ketishga majbur bo’ladi.</w:t>
      </w:r>
      <w:r>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U Rayda ancha og’ir hayot kechirgan.</w:t>
      </w:r>
      <w:proofErr w:type="gramEnd"/>
      <w:r w:rsidRPr="00D24532">
        <w:rPr>
          <w:rFonts w:ascii="Times New Roman" w:hAnsi="Times New Roman" w:cs="Times New Roman"/>
          <w:sz w:val="24"/>
          <w:szCs w:val="24"/>
          <w:lang w:val="en-US"/>
        </w:rPr>
        <w:t xml:space="preserve"> Olim 998yilda Jurjonga (Eronda gi viloyat) keladi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bu yerda mashhur tabib, astronom va faylasuf Abu Sahl Iso alMasihiy bilan tanishib, undan ko‘p narsalarni o’rganadi. Beruniy «Qadimgi xalqlardan qol gan yodgorliklar» asarini Jurjonda yoza boshlagan </w:t>
      </w:r>
      <w:proofErr w:type="gramStart"/>
      <w:r w:rsidRPr="00D24532">
        <w:rPr>
          <w:rFonts w:ascii="Times New Roman" w:hAnsi="Times New Roman" w:cs="Times New Roman"/>
          <w:sz w:val="24"/>
          <w:szCs w:val="24"/>
          <w:lang w:val="en-US"/>
        </w:rPr>
        <w:t>va</w:t>
      </w:r>
      <w:proofErr w:type="gramEnd"/>
      <w:r w:rsidR="00AF63B6">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1000</w:t>
      </w:r>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yilda yozib tugatgan. </w:t>
      </w:r>
      <w:r w:rsidR="00BD5AE8">
        <w:rPr>
          <w:rFonts w:ascii="Times New Roman" w:hAnsi="Times New Roman" w:cs="Times New Roman"/>
          <w:sz w:val="24"/>
          <w:szCs w:val="24"/>
          <w:lang w:val="en-US"/>
        </w:rPr>
        <w:t xml:space="preserve">U </w:t>
      </w:r>
      <w:proofErr w:type="gramStart"/>
      <w:r w:rsidR="00BD5AE8">
        <w:rPr>
          <w:rFonts w:ascii="Times New Roman" w:hAnsi="Times New Roman" w:cs="Times New Roman"/>
          <w:sz w:val="24"/>
          <w:szCs w:val="24"/>
          <w:lang w:val="en-US"/>
        </w:rPr>
        <w:t>Xora</w:t>
      </w:r>
      <w:r w:rsidRPr="00D24532">
        <w:rPr>
          <w:rFonts w:ascii="Times New Roman" w:hAnsi="Times New Roman" w:cs="Times New Roman"/>
          <w:sz w:val="24"/>
          <w:szCs w:val="24"/>
          <w:lang w:val="en-US"/>
        </w:rPr>
        <w:t xml:space="preserve">zmning </w:t>
      </w:r>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yangi</w:t>
      </w:r>
      <w:proofErr w:type="gramEnd"/>
      <w:r w:rsidRPr="00D24532">
        <w:rPr>
          <w:rFonts w:ascii="Times New Roman" w:hAnsi="Times New Roman" w:cs="Times New Roman"/>
          <w:sz w:val="24"/>
          <w:szCs w:val="24"/>
          <w:lang w:val="en-US"/>
        </w:rPr>
        <w:t xml:space="preserve"> hukmdori a’mun II tomonidan Xorazmga chaqirtiriladi. </w:t>
      </w:r>
      <w:r w:rsidR="00914013">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0‘sha davrda Ur</w:t>
      </w:r>
      <w:r w:rsidR="00914013">
        <w:rPr>
          <w:rFonts w:ascii="Times New Roman" w:hAnsi="Times New Roman" w:cs="Times New Roman"/>
          <w:sz w:val="24"/>
          <w:szCs w:val="24"/>
          <w:lang w:val="en-US"/>
        </w:rPr>
        <w:t xml:space="preserve">ganchda </w:t>
      </w:r>
      <w:r w:rsidRPr="00D24532">
        <w:rPr>
          <w:rFonts w:ascii="Times New Roman" w:hAnsi="Times New Roman" w:cs="Times New Roman"/>
          <w:sz w:val="24"/>
          <w:szCs w:val="24"/>
          <w:lang w:val="en-US"/>
        </w:rPr>
        <w:t>Xorazmshoh saroyida ko‘p mashhur olimlar</w:t>
      </w:r>
      <w:r w:rsidR="00AF63B6">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to’planib, </w:t>
      </w:r>
      <w:r w:rsidR="003D1CC7">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2D04461F" wp14:editId="1802DB92">
            <wp:simplePos x="0" y="0"/>
            <wp:positionH relativeFrom="column">
              <wp:posOffset>427990</wp:posOffset>
            </wp:positionH>
            <wp:positionV relativeFrom="paragraph">
              <wp:posOffset>196850</wp:posOffset>
            </wp:positionV>
            <wp:extent cx="2418715" cy="1505585"/>
            <wp:effectExtent l="0" t="0" r="635" b="0"/>
            <wp:wrapTight wrapText="bothSides">
              <wp:wrapPolygon edited="0">
                <wp:start x="0" y="0"/>
                <wp:lineTo x="0" y="21318"/>
                <wp:lineTo x="21436" y="21318"/>
                <wp:lineTo x="2143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18715" cy="1505585"/>
                    </a:xfrm>
                    <a:prstGeom prst="rect">
                      <a:avLst/>
                    </a:prstGeom>
                    <a:noFill/>
                  </pic:spPr>
                </pic:pic>
              </a:graphicData>
            </a:graphic>
            <wp14:sizeRelH relativeFrom="page">
              <wp14:pctWidth>0</wp14:pctWidth>
            </wp14:sizeRelH>
            <wp14:sizeRelV relativeFrom="page">
              <wp14:pctHeight>0</wp14:pctHeight>
            </wp14:sizeRelV>
          </wp:anchor>
        </w:drawing>
      </w:r>
      <w:r w:rsidRPr="00D24532">
        <w:rPr>
          <w:rFonts w:ascii="Times New Roman" w:hAnsi="Times New Roman" w:cs="Times New Roman"/>
          <w:sz w:val="24"/>
          <w:szCs w:val="24"/>
          <w:lang w:val="en-US"/>
        </w:rPr>
        <w:t>turli sohalarda ilmiy ishlar olib borardilar.</w:t>
      </w:r>
      <w:proofErr w:type="gramEnd"/>
      <w:r>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Hozir «Ma’mun akademiyasi» deb ataladigan bu anjumanda Beruniy yetakchi o’rin egallagan.</w:t>
      </w:r>
      <w:proofErr w:type="gramEnd"/>
      <w:r w:rsidRPr="00D24532">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Xorazm G‘aznaviylar davlati hukmdori Mahmud G’aznaviy tomonidan bosib olingach (1017), Beruniy ham boshqa olimlar qatorida Afg‘onistonning G’azna shahriga olib ketiladi.</w:t>
      </w:r>
      <w:proofErr w:type="gramEnd"/>
      <w:r>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Olim bu yerda o‘zining barcha bo’sh vaqtlarini ilmiy ishlarga sarfladi.</w:t>
      </w:r>
      <w:proofErr w:type="gramEnd"/>
      <w:r w:rsidRPr="00D24532">
        <w:rPr>
          <w:rFonts w:ascii="Times New Roman" w:hAnsi="Times New Roman" w:cs="Times New Roman"/>
          <w:sz w:val="24"/>
          <w:szCs w:val="24"/>
          <w:lang w:val="en-US"/>
        </w:rPr>
        <w:t xml:space="preserve"> Mahmud G’aznaviyning Hindistonga yurishlarida Beruniy unga hamroh bolgan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ma’lum muddat Hindistonda yashab, ijod bilan shug‘ullangan.</w:t>
      </w:r>
      <w:r>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Hindistonda bolganida hind madaniyati, adabiyoti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o’sha davr olimlari bilan yaqindan tanishuvi eski hind tili sanskrit tilini o‘rganishi uchun imkon berdi. Uning Hindiston yeri, tog’lari, daryolari, o’simlik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hayvonot dunyo si, xalqi, dini va urfodatlari batafsil ta’riflangan </w:t>
      </w:r>
      <w:r w:rsidR="009674AC">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mashhur «Hindiston» asari shu tarzda dunyo ga keldi. </w:t>
      </w:r>
      <w:proofErr w:type="gramStart"/>
      <w:r w:rsidRPr="00D24532">
        <w:rPr>
          <w:rFonts w:ascii="Times New Roman" w:hAnsi="Times New Roman" w:cs="Times New Roman"/>
          <w:sz w:val="24"/>
          <w:szCs w:val="24"/>
          <w:lang w:val="en-US"/>
        </w:rPr>
        <w:t xml:space="preserve">«Hindiston» hajm jihatdan juda </w:t>
      </w:r>
      <w:r w:rsidR="00BD5AE8">
        <w:rPr>
          <w:rFonts w:ascii="Times New Roman" w:hAnsi="Times New Roman" w:cs="Times New Roman"/>
          <w:sz w:val="24"/>
          <w:szCs w:val="24"/>
          <w:lang w:val="en-US"/>
        </w:rPr>
        <w:t xml:space="preserve">kata   </w:t>
      </w:r>
      <w:r w:rsidRPr="00D24532">
        <w:rPr>
          <w:rFonts w:ascii="Times New Roman" w:hAnsi="Times New Roman" w:cs="Times New Roman"/>
          <w:sz w:val="24"/>
          <w:szCs w:val="24"/>
          <w:lang w:val="en-US"/>
        </w:rPr>
        <w:t>asar.</w:t>
      </w:r>
      <w:proofErr w:type="gramEnd"/>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Unda hind adabiyoti, falsafasi, aniq fan </w:t>
      </w:r>
      <w:proofErr w:type="gramStart"/>
      <w:r w:rsidRPr="00D24532">
        <w:rPr>
          <w:rFonts w:ascii="Times New Roman" w:hAnsi="Times New Roman" w:cs="Times New Roman"/>
          <w:sz w:val="24"/>
          <w:szCs w:val="24"/>
          <w:lang w:val="en-US"/>
        </w:rPr>
        <w:t>lar</w:t>
      </w:r>
      <w:proofErr w:type="gramEnd"/>
      <w:r w:rsidRPr="00D24532">
        <w:rPr>
          <w:rFonts w:ascii="Times New Roman" w:hAnsi="Times New Roman" w:cs="Times New Roman"/>
          <w:sz w:val="24"/>
          <w:szCs w:val="24"/>
          <w:lang w:val="en-US"/>
        </w:rPr>
        <w:t>, geografiya, etnografiya, qonun va urfodat</w:t>
      </w:r>
      <w:r w:rsidR="009674AC">
        <w:rPr>
          <w:rFonts w:ascii="Times New Roman" w:hAnsi="Times New Roman" w:cs="Times New Roman"/>
          <w:sz w:val="24"/>
          <w:szCs w:val="24"/>
          <w:lang w:val="en-US"/>
        </w:rPr>
        <w:t xml:space="preserve">lar </w:t>
      </w:r>
      <w:r w:rsidRPr="00D24532">
        <w:rPr>
          <w:rFonts w:ascii="Times New Roman" w:hAnsi="Times New Roman" w:cs="Times New Roman"/>
          <w:sz w:val="24"/>
          <w:szCs w:val="24"/>
          <w:lang w:val="en-US"/>
        </w:rPr>
        <w:t xml:space="preserve">din, diniytarixiy rivoyatlar, hind yozuvining turlari kabi ko‘p masalalaryoritilgan. </w:t>
      </w:r>
      <w:proofErr w:type="gramStart"/>
      <w:r w:rsidRPr="00D24532">
        <w:rPr>
          <w:rFonts w:ascii="Times New Roman" w:hAnsi="Times New Roman" w:cs="Times New Roman"/>
          <w:sz w:val="24"/>
          <w:szCs w:val="24"/>
          <w:lang w:val="en-US"/>
        </w:rPr>
        <w:t>Bu</w:t>
      </w:r>
      <w:r w:rsidR="009674AC">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kitob hind madaniyati tarixini yoritish jihatidan juda muhim asar hisoblanadi.</w:t>
      </w:r>
      <w:proofErr w:type="gramEnd"/>
      <w:r w:rsidR="00914013">
        <w:rPr>
          <w:rFonts w:ascii="Times New Roman" w:hAnsi="Times New Roman" w:cs="Times New Roman"/>
          <w:sz w:val="24"/>
          <w:szCs w:val="24"/>
          <w:lang w:val="en-US"/>
        </w:rPr>
        <w:t xml:space="preserve"> Uyqorida </w:t>
      </w:r>
      <w:proofErr w:type="gramStart"/>
      <w:r w:rsidR="00914013">
        <w:rPr>
          <w:rFonts w:ascii="Times New Roman" w:hAnsi="Times New Roman" w:cs="Times New Roman"/>
          <w:sz w:val="24"/>
          <w:szCs w:val="24"/>
          <w:lang w:val="en-US"/>
        </w:rPr>
        <w:t xml:space="preserve">aytib </w:t>
      </w:r>
      <w:r w:rsidR="009674AC">
        <w:rPr>
          <w:rFonts w:ascii="Times New Roman" w:hAnsi="Times New Roman" w:cs="Times New Roman"/>
          <w:sz w:val="24"/>
          <w:szCs w:val="24"/>
          <w:lang w:val="en-US"/>
        </w:rPr>
        <w:t xml:space="preserve"> </w:t>
      </w:r>
      <w:r w:rsidR="00914013">
        <w:rPr>
          <w:rFonts w:ascii="Times New Roman" w:hAnsi="Times New Roman" w:cs="Times New Roman"/>
          <w:sz w:val="24"/>
          <w:szCs w:val="24"/>
          <w:lang w:val="en-US"/>
        </w:rPr>
        <w:t>o‘tganimizdek</w:t>
      </w:r>
      <w:proofErr w:type="gramEnd"/>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Mahmud G‘</w:t>
      </w:r>
      <w:r w:rsidR="00914013">
        <w:rPr>
          <w:rFonts w:ascii="Times New Roman" w:hAnsi="Times New Roman" w:cs="Times New Roman"/>
          <w:sz w:val="24"/>
          <w:szCs w:val="24"/>
          <w:lang w:val="en-US"/>
        </w:rPr>
        <w:t>aznaviyning o‘g‘li Mas’ud davri</w:t>
      </w:r>
      <w:r w:rsidRPr="00D24532">
        <w:rPr>
          <w:rFonts w:ascii="Times New Roman" w:hAnsi="Times New Roman" w:cs="Times New Roman"/>
          <w:sz w:val="24"/>
          <w:szCs w:val="24"/>
          <w:lang w:val="en-US"/>
        </w:rPr>
        <w:t xml:space="preserve">da Beruniy ancha yaxshi yashadi </w:t>
      </w:r>
      <w:r w:rsidR="009674AC">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va barakali ijod qildi.U astronomiyaga doir «Mas’ud qo nuni» asarini Sulton Mas’udga bag’ishladi.</w:t>
      </w:r>
      <w:r w:rsidR="00914013">
        <w:rPr>
          <w:rFonts w:ascii="Times New Roman" w:hAnsi="Times New Roman" w:cs="Times New Roman"/>
          <w:sz w:val="24"/>
          <w:szCs w:val="24"/>
          <w:lang w:val="en-US"/>
        </w:rPr>
        <w:t xml:space="preserve"> </w:t>
      </w:r>
      <w:r w:rsidR="00A41C38" w:rsidRPr="00D24532">
        <w:rPr>
          <w:rFonts w:ascii="Times New Roman" w:hAnsi="Times New Roman" w:cs="Times New Roman"/>
          <w:sz w:val="24"/>
          <w:szCs w:val="24"/>
          <w:lang w:val="en-US"/>
        </w:rPr>
        <w:t>Beruniy</w:t>
      </w:r>
      <w:r w:rsidR="00A41C38">
        <w:rPr>
          <w:rFonts w:ascii="Times New Roman" w:hAnsi="Times New Roman" w:cs="Times New Roman"/>
          <w:sz w:val="24"/>
          <w:szCs w:val="24"/>
          <w:lang w:val="en-US"/>
        </w:rPr>
        <w:t xml:space="preserve"> “Qadimdan xalqlardan qolgan yodgarliklar” asarida Fir (Fil) qal’</w:t>
      </w:r>
      <w:r w:rsidR="006A70E8">
        <w:rPr>
          <w:rFonts w:ascii="Times New Roman" w:hAnsi="Times New Roman" w:cs="Times New Roman"/>
          <w:sz w:val="24"/>
          <w:szCs w:val="24"/>
          <w:lang w:val="en-US"/>
        </w:rPr>
        <w:t>a va uni qurdirgan X</w:t>
      </w:r>
      <w:r w:rsidR="00A41C38">
        <w:rPr>
          <w:rFonts w:ascii="Times New Roman" w:hAnsi="Times New Roman" w:cs="Times New Roman"/>
          <w:sz w:val="24"/>
          <w:szCs w:val="24"/>
          <w:lang w:val="en-US"/>
        </w:rPr>
        <w:t xml:space="preserve">orazm shohi haqida </w:t>
      </w:r>
      <w:r w:rsidR="006A70E8">
        <w:rPr>
          <w:rFonts w:ascii="Times New Roman" w:hAnsi="Times New Roman" w:cs="Times New Roman"/>
          <w:sz w:val="24"/>
          <w:szCs w:val="24"/>
          <w:lang w:val="en-US"/>
        </w:rPr>
        <w:t>muhim ma’lumot beradi: Eronliklar “gunohkor” degan bo‘lsa huddiki Yazdijarni yomon habar keltiruvchiga yoyganlaridek</w:t>
      </w:r>
      <w:proofErr w:type="gramStart"/>
      <w:r w:rsidR="006A70E8">
        <w:rPr>
          <w:rFonts w:ascii="Times New Roman" w:hAnsi="Times New Roman" w:cs="Times New Roman"/>
          <w:sz w:val="24"/>
          <w:szCs w:val="24"/>
          <w:lang w:val="en-US"/>
        </w:rPr>
        <w:t>,  Xorazmliklar</w:t>
      </w:r>
      <w:proofErr w:type="gramEnd"/>
      <w:r w:rsidR="006A70E8">
        <w:rPr>
          <w:rFonts w:ascii="Times New Roman" w:hAnsi="Times New Roman" w:cs="Times New Roman"/>
          <w:sz w:val="24"/>
          <w:szCs w:val="24"/>
          <w:lang w:val="en-US"/>
        </w:rPr>
        <w:t xml:space="preserve">  Afrig’iyni shum habar keltiruvchiga chiqarganlar. Afrig’iylar Xorazmda IV asrdan X </w:t>
      </w:r>
      <w:proofErr w:type="gramStart"/>
      <w:r w:rsidR="006A70E8">
        <w:rPr>
          <w:rFonts w:ascii="Times New Roman" w:hAnsi="Times New Roman" w:cs="Times New Roman"/>
          <w:sz w:val="24"/>
          <w:szCs w:val="24"/>
          <w:lang w:val="en-US"/>
        </w:rPr>
        <w:t>asr</w:t>
      </w:r>
      <w:proofErr w:type="gramEnd"/>
      <w:r w:rsidR="006A70E8">
        <w:rPr>
          <w:rFonts w:ascii="Times New Roman" w:hAnsi="Times New Roman" w:cs="Times New Roman"/>
          <w:sz w:val="24"/>
          <w:szCs w:val="24"/>
          <w:lang w:val="en-US"/>
        </w:rPr>
        <w:t xml:space="preserve"> oxirlarigacha hukmronlik qiladilar. Bu davrda Xorazmning poytahti Kat ya’ni Fir (Fil) </w:t>
      </w:r>
      <w:proofErr w:type="gramStart"/>
      <w:r w:rsidR="006A70E8">
        <w:rPr>
          <w:rFonts w:ascii="Times New Roman" w:hAnsi="Times New Roman" w:cs="Times New Roman"/>
          <w:sz w:val="24"/>
          <w:szCs w:val="24"/>
          <w:lang w:val="en-US"/>
        </w:rPr>
        <w:t>qal’a  (</w:t>
      </w:r>
      <w:proofErr w:type="gramEnd"/>
      <w:r w:rsidR="006A70E8">
        <w:rPr>
          <w:rFonts w:ascii="Times New Roman" w:hAnsi="Times New Roman" w:cs="Times New Roman"/>
          <w:sz w:val="24"/>
          <w:szCs w:val="24"/>
          <w:lang w:val="en-US"/>
        </w:rPr>
        <w:t>Afrig’ qasri) bo‘lgan.</w:t>
      </w:r>
      <w:r w:rsidR="009116D7">
        <w:rPr>
          <w:rFonts w:ascii="Times New Roman" w:hAnsi="Times New Roman" w:cs="Times New Roman"/>
          <w:sz w:val="24"/>
          <w:szCs w:val="24"/>
          <w:lang w:val="en-US"/>
        </w:rPr>
        <w:t xml:space="preserve"> </w:t>
      </w:r>
      <w:r w:rsidR="009116D7" w:rsidRPr="00D24532">
        <w:rPr>
          <w:rFonts w:ascii="Times New Roman" w:hAnsi="Times New Roman" w:cs="Times New Roman"/>
          <w:sz w:val="24"/>
          <w:szCs w:val="24"/>
          <w:lang w:val="en-US"/>
        </w:rPr>
        <w:t>Beruniy</w:t>
      </w:r>
      <w:r w:rsidR="009116D7">
        <w:rPr>
          <w:rFonts w:ascii="Times New Roman" w:hAnsi="Times New Roman" w:cs="Times New Roman"/>
          <w:sz w:val="24"/>
          <w:szCs w:val="24"/>
          <w:lang w:val="en-US"/>
        </w:rPr>
        <w:t xml:space="preserve">dagi ushbu istehkom hali hanuz saqlanib kelmoqda o‘sha paytda hamma binolardan baland va salobatli ekanligi bilan ajralib turgan bu bino o‘q </w:t>
      </w:r>
      <w:r w:rsidR="004C1E79">
        <w:rPr>
          <w:rFonts w:ascii="Times New Roman" w:hAnsi="Times New Roman" w:cs="Times New Roman"/>
          <w:sz w:val="24"/>
          <w:szCs w:val="24"/>
          <w:lang w:val="en-US"/>
        </w:rPr>
        <w:t xml:space="preserve"> </w:t>
      </w:r>
      <w:r w:rsidR="009116D7">
        <w:rPr>
          <w:rFonts w:ascii="Times New Roman" w:hAnsi="Times New Roman" w:cs="Times New Roman"/>
          <w:sz w:val="24"/>
          <w:szCs w:val="24"/>
          <w:lang w:val="en-US"/>
        </w:rPr>
        <w:t xml:space="preserve">o‘tmas, </w:t>
      </w:r>
      <w:r w:rsidR="004C1E79">
        <w:rPr>
          <w:rFonts w:ascii="Times New Roman" w:hAnsi="Times New Roman" w:cs="Times New Roman"/>
          <w:sz w:val="24"/>
          <w:szCs w:val="24"/>
          <w:lang w:val="en-US"/>
        </w:rPr>
        <w:t xml:space="preserve">mustahkam loy va xom g’ishtdan qurilgan uch devorli qal’a qo‘rg’oni bilan o‘rab olingan bo‘lgan. </w:t>
      </w:r>
      <w:r w:rsidR="003D1CC7">
        <w:rPr>
          <w:rFonts w:ascii="Times New Roman" w:hAnsi="Times New Roman" w:cs="Times New Roman"/>
          <w:sz w:val="24"/>
          <w:szCs w:val="24"/>
          <w:lang w:val="en-US"/>
        </w:rPr>
        <w:t xml:space="preserve">                         </w:t>
      </w:r>
    </w:p>
    <w:p w:rsidR="00AF63B6" w:rsidRDefault="003D1CC7" w:rsidP="003D1CC7">
      <w:pPr>
        <w:shd w:val="clear" w:color="auto" w:fill="FFFFFF"/>
        <w:tabs>
          <w:tab w:val="left" w:pos="993"/>
        </w:tabs>
        <w:spacing w:after="0" w:line="240" w:lineRule="auto"/>
        <w:ind w:left="567" w:right="-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 xml:space="preserve">Beruniy har bir ishga sinchkovlik bilan, </w:t>
      </w:r>
      <w:proofErr w:type="gramStart"/>
      <w:r w:rsidR="00D24532" w:rsidRPr="00D24532">
        <w:rPr>
          <w:rFonts w:ascii="Times New Roman" w:hAnsi="Times New Roman" w:cs="Times New Roman"/>
          <w:sz w:val="24"/>
          <w:szCs w:val="24"/>
          <w:lang w:val="en-US"/>
        </w:rPr>
        <w:t>erin</w:t>
      </w:r>
      <w:proofErr w:type="gramEnd"/>
      <w:r w:rsidR="00D24532" w:rsidRPr="00D24532">
        <w:rPr>
          <w:rFonts w:ascii="Times New Roman" w:hAnsi="Times New Roman" w:cs="Times New Roman"/>
          <w:sz w:val="24"/>
          <w:szCs w:val="24"/>
          <w:lang w:val="en-US"/>
        </w:rPr>
        <w:t xml:space="preserve"> may qarar, boshlagan ishini oxiriga yetkazish ga harakat qilar edi. U</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har</w:t>
      </w:r>
      <w:r w:rsidR="00D24532" w:rsidRPr="00227E36">
        <w:rPr>
          <w:rFonts w:ascii="Times New Roman" w:hAnsi="Times New Roman" w:cs="Times New Roman"/>
          <w:sz w:val="24"/>
          <w:szCs w:val="24"/>
          <w:lang w:val="en-US"/>
        </w:rPr>
        <w:t xml:space="preserve"> </w:t>
      </w:r>
      <w:proofErr w:type="gramStart"/>
      <w:r w:rsidR="00D24532" w:rsidRPr="00D24532">
        <w:rPr>
          <w:rFonts w:ascii="Times New Roman" w:hAnsi="Times New Roman" w:cs="Times New Roman"/>
          <w:sz w:val="24"/>
          <w:szCs w:val="24"/>
          <w:lang w:val="en-US"/>
        </w:rPr>
        <w:t>kim</w:t>
      </w:r>
      <w:proofErr w:type="gramEnd"/>
      <w:r w:rsidR="00D24532" w:rsidRPr="00227E36">
        <w:rPr>
          <w:rFonts w:ascii="Times New Roman" w:hAnsi="Times New Roman" w:cs="Times New Roman"/>
          <w:sz w:val="24"/>
          <w:szCs w:val="24"/>
          <w:lang w:val="en-US"/>
        </w:rPr>
        <w:t xml:space="preserve"> … </w:t>
      </w:r>
      <w:r w:rsidR="00D24532" w:rsidRPr="00D24532">
        <w:rPr>
          <w:rFonts w:ascii="Times New Roman" w:hAnsi="Times New Roman" w:cs="Times New Roman"/>
          <w:sz w:val="24"/>
          <w:szCs w:val="24"/>
          <w:lang w:val="en-US"/>
        </w:rPr>
        <w:t>o</w:t>
      </w:r>
      <w:r w:rsidR="00D24532" w:rsidRPr="00227E36">
        <w:rPr>
          <w:rFonts w:ascii="Times New Roman" w:hAnsi="Times New Roman" w:cs="Times New Roman"/>
          <w:sz w:val="24"/>
          <w:szCs w:val="24"/>
          <w:lang w:val="en-US"/>
        </w:rPr>
        <w:t>‘</w:t>
      </w:r>
      <w:r w:rsidR="00D24532" w:rsidRPr="00D24532">
        <w:rPr>
          <w:rFonts w:ascii="Times New Roman" w:hAnsi="Times New Roman" w:cs="Times New Roman"/>
          <w:sz w:val="24"/>
          <w:szCs w:val="24"/>
          <w:lang w:val="en-US"/>
        </w:rPr>
        <w:t>z</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ishini</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qayta</w:t>
      </w:r>
      <w:r w:rsidR="00914013" w:rsidRPr="00227E36">
        <w:rPr>
          <w:rFonts w:ascii="Times New Roman" w:hAnsi="Times New Roman" w:cs="Times New Roman"/>
          <w:sz w:val="24"/>
          <w:szCs w:val="24"/>
          <w:lang w:val="en-US"/>
        </w:rPr>
        <w:t>-</w:t>
      </w:r>
      <w:r w:rsidR="00D24532" w:rsidRPr="00D24532">
        <w:rPr>
          <w:rFonts w:ascii="Times New Roman" w:hAnsi="Times New Roman" w:cs="Times New Roman"/>
          <w:sz w:val="24"/>
          <w:szCs w:val="24"/>
          <w:lang w:val="en-US"/>
        </w:rPr>
        <w:t>qayta</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tekshirib</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tursin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tirishqoq</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bo</w:t>
      </w:r>
      <w:r w:rsidR="00D24532" w:rsidRPr="00227E36">
        <w:rPr>
          <w:rFonts w:ascii="Times New Roman" w:hAnsi="Times New Roman" w:cs="Times New Roman"/>
          <w:sz w:val="24"/>
          <w:szCs w:val="24"/>
          <w:lang w:val="en-US"/>
        </w:rPr>
        <w:t>’</w:t>
      </w:r>
      <w:r w:rsidR="00D24532" w:rsidRPr="00D24532">
        <w:rPr>
          <w:rFonts w:ascii="Times New Roman" w:hAnsi="Times New Roman" w:cs="Times New Roman"/>
          <w:sz w:val="24"/>
          <w:szCs w:val="24"/>
          <w:lang w:val="en-US"/>
        </w:rPr>
        <w:t>lsin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mehnat</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qilishdan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hech</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mahal</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erinmasin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deb</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uqtirardi</w:t>
      </w:r>
      <w:r w:rsidR="00D24532" w:rsidRPr="00227E36">
        <w:rPr>
          <w:rFonts w:ascii="Times New Roman" w:hAnsi="Times New Roman" w:cs="Times New Roman"/>
          <w:sz w:val="24"/>
          <w:szCs w:val="24"/>
          <w:lang w:val="en-US"/>
        </w:rPr>
        <w:t>.</w:t>
      </w:r>
      <w:r w:rsidR="00D24532" w:rsidRPr="00D24532">
        <w:rPr>
          <w:rFonts w:ascii="Times New Roman" w:hAnsi="Times New Roman" w:cs="Times New Roman"/>
          <w:sz w:val="24"/>
          <w:szCs w:val="24"/>
          <w:lang w:val="en-US"/>
        </w:rPr>
        <w:t>Abu</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Rayhon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bilim</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doirasi</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nihoyatda</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keng</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olim</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bolgan</w:t>
      </w:r>
      <w:r w:rsidR="00D24532" w:rsidRPr="00227E36">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U o‘z asarlarida dunyoning chek sizligini, qit’alar va okeanlar doimo o’zgarib turishini, ya’ni birsuv bosib, birtog’ ko‘tarilib, davr o’tishi bilan dengizlar cholga aylanib turi shi hodisasini ilmiy asoslagan.</w:t>
      </w:r>
      <w:r w:rsidR="00914013">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 xml:space="preserve">Beruniy </w:t>
      </w:r>
      <w:proofErr w:type="gramStart"/>
      <w:r w:rsidR="00D24532" w:rsidRPr="00D24532">
        <w:rPr>
          <w:rFonts w:ascii="Times New Roman" w:hAnsi="Times New Roman" w:cs="Times New Roman"/>
          <w:sz w:val="24"/>
          <w:szCs w:val="24"/>
          <w:lang w:val="en-US"/>
        </w:rPr>
        <w:t>0‘rta</w:t>
      </w:r>
      <w:proofErr w:type="gramEnd"/>
      <w:r w:rsidR="00D24532" w:rsidRPr="00D24532">
        <w:rPr>
          <w:rFonts w:ascii="Times New Roman" w:hAnsi="Times New Roman" w:cs="Times New Roman"/>
          <w:sz w:val="24"/>
          <w:szCs w:val="24"/>
          <w:lang w:val="en-US"/>
        </w:rPr>
        <w:t xml:space="preserve"> Sharq olimlari orasida birin chi boiib Yerning dumaloq shaklda ekanligini isbotladi va Yer Quyosh atrofida aylanadi, de gan fikrga keldi. U Yer </w:t>
      </w:r>
      <w:proofErr w:type="gramStart"/>
      <w:r w:rsidR="00D24532" w:rsidRPr="00D24532">
        <w:rPr>
          <w:rFonts w:ascii="Times New Roman" w:hAnsi="Times New Roman" w:cs="Times New Roman"/>
          <w:sz w:val="24"/>
          <w:szCs w:val="24"/>
          <w:lang w:val="en-US"/>
        </w:rPr>
        <w:t>shari</w:t>
      </w:r>
      <w:proofErr w:type="gramEnd"/>
      <w:r w:rsidR="00D24532" w:rsidRPr="00D24532">
        <w:rPr>
          <w:rFonts w:ascii="Times New Roman" w:hAnsi="Times New Roman" w:cs="Times New Roman"/>
          <w:sz w:val="24"/>
          <w:szCs w:val="24"/>
          <w:lang w:val="en-US"/>
        </w:rPr>
        <w:t xml:space="preserve"> olchamini aniqla di, 5 metrli globus yasadi, dunyo xaritasini chiz di. Dunyoning qayerida qanday boyliklar bor ligini, dengiz suvining har kuni ikki </w:t>
      </w:r>
      <w:proofErr w:type="gramStart"/>
      <w:r w:rsidR="00D24532" w:rsidRPr="00D24532">
        <w:rPr>
          <w:rFonts w:ascii="Times New Roman" w:hAnsi="Times New Roman" w:cs="Times New Roman"/>
          <w:sz w:val="24"/>
          <w:szCs w:val="24"/>
          <w:lang w:val="en-US"/>
        </w:rPr>
        <w:t>marta</w:t>
      </w:r>
      <w:proofErr w:type="gramEnd"/>
      <w:r w:rsidR="00D24532" w:rsidRPr="00D24532">
        <w:rPr>
          <w:rFonts w:ascii="Times New Roman" w:hAnsi="Times New Roman" w:cs="Times New Roman"/>
          <w:sz w:val="24"/>
          <w:szCs w:val="24"/>
          <w:lang w:val="en-US"/>
        </w:rPr>
        <w:t xml:space="preserve"> qal qibqaytib turishini, Oy va Quyosh tutilishlari ning sababini soddagina qilib izohlab berdi. </w:t>
      </w:r>
      <w:proofErr w:type="gramStart"/>
      <w:r w:rsidR="00D24532" w:rsidRPr="00D24532">
        <w:rPr>
          <w:rFonts w:ascii="Times New Roman" w:hAnsi="Times New Roman" w:cs="Times New Roman"/>
          <w:sz w:val="24"/>
          <w:szCs w:val="24"/>
          <w:lang w:val="en-US"/>
        </w:rPr>
        <w:t>Amudaryo qaysi vaqtda toshib, qaysi vaqtda sayozlanib qolishi jadvalini tuzdi.</w:t>
      </w:r>
      <w:proofErr w:type="gramEnd"/>
      <w:r w:rsidR="00914013">
        <w:rPr>
          <w:rFonts w:ascii="Times New Roman" w:hAnsi="Times New Roman" w:cs="Times New Roman"/>
          <w:sz w:val="24"/>
          <w:szCs w:val="24"/>
          <w:lang w:val="en-US"/>
        </w:rPr>
        <w:t xml:space="preserve"> </w:t>
      </w:r>
      <w:r w:rsidR="00D24532" w:rsidRPr="00D24532">
        <w:rPr>
          <w:rFonts w:ascii="Times New Roman" w:hAnsi="Times New Roman" w:cs="Times New Roman"/>
          <w:sz w:val="24"/>
          <w:szCs w:val="24"/>
          <w:lang w:val="en-US"/>
        </w:rPr>
        <w:t xml:space="preserve">Beruniy asarlarida geometriya, arifmetika, algebra, sonlar nazariyasi </w:t>
      </w:r>
      <w:proofErr w:type="gramStart"/>
      <w:r w:rsidR="00D24532" w:rsidRPr="00D24532">
        <w:rPr>
          <w:rFonts w:ascii="Times New Roman" w:hAnsi="Times New Roman" w:cs="Times New Roman"/>
          <w:sz w:val="24"/>
          <w:szCs w:val="24"/>
          <w:lang w:val="en-US"/>
        </w:rPr>
        <w:t>va</w:t>
      </w:r>
      <w:proofErr w:type="gramEnd"/>
      <w:r w:rsidR="00D24532" w:rsidRPr="00D24532">
        <w:rPr>
          <w:rFonts w:ascii="Times New Roman" w:hAnsi="Times New Roman" w:cs="Times New Roman"/>
          <w:sz w:val="24"/>
          <w:szCs w:val="24"/>
          <w:lang w:val="en-US"/>
        </w:rPr>
        <w:t xml:space="preserve"> trigonometriya tushunchalari ma’lum tartibda tushuntiriladi. Geografiya, geodeziya </w:t>
      </w:r>
      <w:proofErr w:type="gramStart"/>
      <w:r w:rsidR="00D24532" w:rsidRPr="00D24532">
        <w:rPr>
          <w:rFonts w:ascii="Times New Roman" w:hAnsi="Times New Roman" w:cs="Times New Roman"/>
          <w:sz w:val="24"/>
          <w:szCs w:val="24"/>
          <w:lang w:val="en-US"/>
        </w:rPr>
        <w:t>va</w:t>
      </w:r>
      <w:proofErr w:type="gramEnd"/>
      <w:r w:rsidR="00D24532" w:rsidRPr="00D24532">
        <w:rPr>
          <w:rFonts w:ascii="Times New Roman" w:hAnsi="Times New Roman" w:cs="Times New Roman"/>
          <w:sz w:val="24"/>
          <w:szCs w:val="24"/>
          <w:lang w:val="en-US"/>
        </w:rPr>
        <w:t xml:space="preserve"> geologiya fanlari sohasida ha</w:t>
      </w:r>
      <w:r w:rsidR="00AF63B6">
        <w:rPr>
          <w:rFonts w:ascii="Times New Roman" w:hAnsi="Times New Roman" w:cs="Times New Roman"/>
          <w:sz w:val="24"/>
          <w:szCs w:val="24"/>
          <w:lang w:val="en-US"/>
        </w:rPr>
        <w:t>m olimning qo’shgan hissasi kat</w:t>
      </w:r>
      <w:r w:rsidR="00D24532" w:rsidRPr="00D24532">
        <w:rPr>
          <w:rFonts w:ascii="Times New Roman" w:hAnsi="Times New Roman" w:cs="Times New Roman"/>
          <w:sz w:val="24"/>
          <w:szCs w:val="24"/>
          <w:lang w:val="en-US"/>
        </w:rPr>
        <w:t xml:space="preserve">ta. </w:t>
      </w:r>
    </w:p>
    <w:p w:rsidR="00D36D83" w:rsidRDefault="00D24532" w:rsidP="00AF63B6">
      <w:pPr>
        <w:shd w:val="clear" w:color="auto" w:fill="FFFFFF"/>
        <w:tabs>
          <w:tab w:val="left" w:pos="993"/>
        </w:tabs>
        <w:spacing w:after="0" w:line="240" w:lineRule="auto"/>
        <w:jc w:val="both"/>
        <w:rPr>
          <w:rFonts w:ascii="Times New Roman" w:hAnsi="Times New Roman" w:cs="Times New Roman"/>
          <w:sz w:val="24"/>
          <w:szCs w:val="24"/>
          <w:lang w:val="en-US"/>
        </w:rPr>
      </w:pPr>
      <w:r w:rsidRPr="00D24532">
        <w:rPr>
          <w:rFonts w:ascii="Times New Roman" w:hAnsi="Times New Roman" w:cs="Times New Roman"/>
          <w:sz w:val="24"/>
          <w:szCs w:val="24"/>
          <w:lang w:val="en-US"/>
        </w:rPr>
        <w:lastRenderedPageBreak/>
        <w:t xml:space="preserve">U ijtimoiy nazariyalar sohalarida ham </w:t>
      </w:r>
      <w:proofErr w:type="gramStart"/>
      <w:r w:rsidRPr="00D24532">
        <w:rPr>
          <w:rFonts w:ascii="Times New Roman" w:hAnsi="Times New Roman" w:cs="Times New Roman"/>
          <w:sz w:val="24"/>
          <w:szCs w:val="24"/>
          <w:lang w:val="en-US"/>
        </w:rPr>
        <w:t>sama</w:t>
      </w:r>
      <w:proofErr w:type="gramEnd"/>
      <w:r w:rsidRPr="00D24532">
        <w:rPr>
          <w:rFonts w:ascii="Times New Roman" w:hAnsi="Times New Roman" w:cs="Times New Roman"/>
          <w:sz w:val="24"/>
          <w:szCs w:val="24"/>
          <w:lang w:val="en-US"/>
        </w:rPr>
        <w:t xml:space="preserve"> rali ijod etdi. </w:t>
      </w:r>
      <w:proofErr w:type="gramStart"/>
      <w:r w:rsidRPr="00D24532">
        <w:rPr>
          <w:rFonts w:ascii="Times New Roman" w:hAnsi="Times New Roman" w:cs="Times New Roman"/>
          <w:sz w:val="24"/>
          <w:szCs w:val="24"/>
          <w:lang w:val="en-US"/>
        </w:rPr>
        <w:t>Buyuk olimning falsafiy qarashlari o‘z davri uchun muhim ahamiyatga ega bo’lgan.</w:t>
      </w:r>
      <w:proofErr w:type="gramEnd"/>
      <w:r w:rsidR="00914013">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Shunisi juda muhimki, Beruniyning hamma kitoblarida fan hamisha amaliyotga, kishilar ning xo’jalik faoliyatiga xizmat qilishi kerakligi uqtirilgan.</w:t>
      </w:r>
      <w:proofErr w:type="gramEnd"/>
      <w:r w:rsidRPr="00D24532">
        <w:rPr>
          <w:rFonts w:ascii="Times New Roman" w:hAnsi="Times New Roman" w:cs="Times New Roman"/>
          <w:sz w:val="24"/>
          <w:szCs w:val="24"/>
          <w:lang w:val="en-US"/>
        </w:rPr>
        <w:t xml:space="preserve"> U 75 yil umr </w:t>
      </w:r>
      <w:proofErr w:type="gramStart"/>
      <w:r w:rsidRPr="00D24532">
        <w:rPr>
          <w:rFonts w:ascii="Times New Roman" w:hAnsi="Times New Roman" w:cs="Times New Roman"/>
          <w:sz w:val="24"/>
          <w:szCs w:val="24"/>
          <w:lang w:val="en-US"/>
        </w:rPr>
        <w:t>ko‘rdi</w:t>
      </w:r>
      <w:proofErr w:type="gramEnd"/>
      <w:r w:rsidRPr="00D24532">
        <w:rPr>
          <w:rFonts w:ascii="Times New Roman" w:hAnsi="Times New Roman" w:cs="Times New Roman"/>
          <w:sz w:val="24"/>
          <w:szCs w:val="24"/>
          <w:lang w:val="en-US"/>
        </w:rPr>
        <w:t xml:space="preserve">. </w:t>
      </w:r>
      <w:r w:rsidR="00914013">
        <w:rPr>
          <w:rFonts w:ascii="Times New Roman" w:hAnsi="Times New Roman" w:cs="Times New Roman"/>
          <w:sz w:val="24"/>
          <w:szCs w:val="24"/>
          <w:lang w:val="en-US"/>
        </w:rPr>
        <w:t>Uning «Qadimgi xalqlardan qol</w:t>
      </w:r>
      <w:r w:rsidRPr="00D24532">
        <w:rPr>
          <w:rFonts w:ascii="Times New Roman" w:hAnsi="Times New Roman" w:cs="Times New Roman"/>
          <w:sz w:val="24"/>
          <w:szCs w:val="24"/>
          <w:lang w:val="en-US"/>
        </w:rPr>
        <w:t>gan yodgorliklar», «Xaritalar chizish», «Turar joylar orasidagi masofani tekshirish uchun joy larning chegaralarini aniqlash», «Astronomiya ilmidan boshlang’ich ma’lumotlar», «Mas’ud qonuni»,</w:t>
      </w:r>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«Astronomiya qonunlari», «Minera logiya», «Dorivor o’simliklar haqida kitob» va boshqa shu kabi yirik asarlari jahon xalqlari ning turli tillariga tarjima qilingan. </w:t>
      </w:r>
    </w:p>
    <w:p w:rsidR="00D24532" w:rsidRPr="001622E4" w:rsidRDefault="00D24532" w:rsidP="00D36D83">
      <w:pPr>
        <w:shd w:val="clear" w:color="auto" w:fill="FFFFFF"/>
        <w:tabs>
          <w:tab w:val="left" w:pos="993"/>
        </w:tabs>
        <w:spacing w:after="0" w:line="240" w:lineRule="auto"/>
        <w:jc w:val="both"/>
        <w:rPr>
          <w:rFonts w:ascii="Times New Roman" w:hAnsi="Times New Roman" w:cs="Times New Roman"/>
          <w:sz w:val="24"/>
          <w:szCs w:val="24"/>
          <w:lang w:val="en-US"/>
        </w:rPr>
      </w:pPr>
      <w:proofErr w:type="gramStart"/>
      <w:r w:rsidRPr="00D24532">
        <w:rPr>
          <w:rFonts w:ascii="Times New Roman" w:hAnsi="Times New Roman" w:cs="Times New Roman"/>
          <w:sz w:val="24"/>
          <w:szCs w:val="24"/>
          <w:lang w:val="en-US"/>
        </w:rPr>
        <w:t>11asr boshi da</w:t>
      </w:r>
      <w:r w:rsidR="00D36D8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yozilgan bu kitoblar o’sha zamon fanida ta momila yangilik edi.</w:t>
      </w:r>
      <w:proofErr w:type="gramEnd"/>
      <w:r w:rsidRPr="00D24532">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Beruniydan keyin yashagan olimlar uning kitoblarini o‘qib o’rganib uni o’zlariga ustoz deb bildilar.</w:t>
      </w:r>
      <w:proofErr w:type="gramEnd"/>
      <w:r w:rsidRPr="00D24532">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Samarqand rasadxonasini yaratgan Mirzo Ulug’bek ham Beruniy kitoblaridan foydalan gan.</w:t>
      </w:r>
      <w:proofErr w:type="gramEnd"/>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Beruniy ilmfanning buyuk homiysi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mux lisi edi. Mamlakatning obodonchiligi ilm fanning gullashiga bog’liq, odamning baxti esa uning bilim </w:t>
      </w:r>
      <w:proofErr w:type="gramStart"/>
      <w:r w:rsidRPr="00D24532">
        <w:rPr>
          <w:rFonts w:ascii="Times New Roman" w:hAnsi="Times New Roman" w:cs="Times New Roman"/>
          <w:sz w:val="24"/>
          <w:szCs w:val="24"/>
          <w:lang w:val="en-US"/>
        </w:rPr>
        <w:t>va</w:t>
      </w:r>
      <w:proofErr w:type="gramEnd"/>
      <w:r w:rsidRPr="00D24532">
        <w:rPr>
          <w:rFonts w:ascii="Times New Roman" w:hAnsi="Times New Roman" w:cs="Times New Roman"/>
          <w:sz w:val="24"/>
          <w:szCs w:val="24"/>
          <w:lang w:val="en-US"/>
        </w:rPr>
        <w:t xml:space="preserve"> ma’rifatida, deb yozadi. </w:t>
      </w:r>
      <w:proofErr w:type="gramStart"/>
      <w:r w:rsidRPr="00D24532">
        <w:rPr>
          <w:rFonts w:ascii="Times New Roman" w:hAnsi="Times New Roman" w:cs="Times New Roman"/>
          <w:sz w:val="24"/>
          <w:szCs w:val="24"/>
          <w:lang w:val="en-US"/>
        </w:rPr>
        <w:t>Beruniy ma’rifat dushmanlariga, qoloq urf odatlarga, adolatsizlikka murosasiz edi.</w:t>
      </w:r>
      <w:proofErr w:type="gramEnd"/>
      <w:r w:rsidR="00914013">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 xml:space="preserve">Buyuk olimning </w:t>
      </w:r>
      <w:proofErr w:type="gramStart"/>
      <w:r w:rsidRPr="00D24532">
        <w:rPr>
          <w:rFonts w:ascii="Times New Roman" w:hAnsi="Times New Roman" w:cs="Times New Roman"/>
          <w:sz w:val="24"/>
          <w:szCs w:val="24"/>
          <w:lang w:val="en-US"/>
        </w:rPr>
        <w:t>ko‘pgina</w:t>
      </w:r>
      <w:proofErr w:type="gramEnd"/>
      <w:r w:rsidRPr="00D24532">
        <w:rPr>
          <w:rFonts w:ascii="Times New Roman" w:hAnsi="Times New Roman" w:cs="Times New Roman"/>
          <w:sz w:val="24"/>
          <w:szCs w:val="24"/>
          <w:lang w:val="en-US"/>
        </w:rPr>
        <w:t xml:space="preserve"> asarlari o‘sha za monlarda yashab o‘tgan xalqlarning ijtimoiy, xo’jalik, siyosiy hayotida butun bir qomus bo’lib xizmat qilgan.</w:t>
      </w:r>
      <w:r w:rsidR="00914013">
        <w:rPr>
          <w:rFonts w:ascii="Times New Roman" w:hAnsi="Times New Roman" w:cs="Times New Roman"/>
          <w:sz w:val="24"/>
          <w:szCs w:val="24"/>
          <w:lang w:val="en-US"/>
        </w:rPr>
        <w:t xml:space="preserve"> </w:t>
      </w:r>
      <w:proofErr w:type="gramStart"/>
      <w:r w:rsidRPr="00D24532">
        <w:rPr>
          <w:rFonts w:ascii="Times New Roman" w:hAnsi="Times New Roman" w:cs="Times New Roman"/>
          <w:sz w:val="24"/>
          <w:szCs w:val="24"/>
          <w:lang w:val="en-US"/>
        </w:rPr>
        <w:t>Beruniyning jahon fani oldidagi buyuk xiz matlari jamoatchilik tomonidan e’tirof etilgan.</w:t>
      </w:r>
      <w:proofErr w:type="gramEnd"/>
      <w:r w:rsidRPr="00D24532">
        <w:rPr>
          <w:rFonts w:ascii="Times New Roman" w:hAnsi="Times New Roman" w:cs="Times New Roman"/>
          <w:sz w:val="24"/>
          <w:szCs w:val="24"/>
          <w:lang w:val="en-US"/>
        </w:rPr>
        <w:t xml:space="preserve"> Uning yubileylari </w:t>
      </w:r>
      <w:proofErr w:type="gramStart"/>
      <w:r w:rsidRPr="00D24532">
        <w:rPr>
          <w:rFonts w:ascii="Times New Roman" w:hAnsi="Times New Roman" w:cs="Times New Roman"/>
          <w:sz w:val="24"/>
          <w:szCs w:val="24"/>
          <w:lang w:val="en-US"/>
        </w:rPr>
        <w:t>ko‘p</w:t>
      </w:r>
      <w:proofErr w:type="gramEnd"/>
      <w:r w:rsidR="00A41C38">
        <w:rPr>
          <w:rFonts w:ascii="Times New Roman" w:hAnsi="Times New Roman" w:cs="Times New Roman"/>
          <w:sz w:val="24"/>
          <w:szCs w:val="24"/>
          <w:lang w:val="en-US"/>
        </w:rPr>
        <w:t xml:space="preserve"> </w:t>
      </w:r>
      <w:r w:rsidRPr="00D24532">
        <w:rPr>
          <w:rFonts w:ascii="Times New Roman" w:hAnsi="Times New Roman" w:cs="Times New Roman"/>
          <w:sz w:val="24"/>
          <w:szCs w:val="24"/>
          <w:lang w:val="en-US"/>
        </w:rPr>
        <w:t>mamlakatlarda nishon lanadi, tug’ilgan shahri, 0‘zbekiston Fanlar akademiyasining Sharqshunoslik instituti, Toshkent texnika universiteti Beruniy nomi bi lan atalgan.</w:t>
      </w:r>
      <w:r w:rsidR="001622E4">
        <w:rPr>
          <w:rFonts w:ascii="Times New Roman" w:hAnsi="Times New Roman" w:cs="Times New Roman"/>
          <w:sz w:val="24"/>
          <w:szCs w:val="24"/>
          <w:lang w:val="en-US"/>
        </w:rPr>
        <w:t xml:space="preserve"> </w:t>
      </w:r>
      <w:proofErr w:type="gramStart"/>
      <w:r w:rsidR="001622E4">
        <w:rPr>
          <w:rFonts w:ascii="Times New Roman" w:hAnsi="Times New Roman" w:cs="Times New Roman"/>
          <w:sz w:val="24"/>
          <w:szCs w:val="24"/>
          <w:lang w:val="en-US"/>
        </w:rPr>
        <w:t>Shuningdek, hozirgi kunda mutafakkir tug’ilib o‘sgan shaxarga Beruniy nomi berilgan</w:t>
      </w:r>
      <w:r w:rsidR="001622E4" w:rsidRPr="001622E4">
        <w:rPr>
          <w:rFonts w:ascii="Times New Roman" w:hAnsi="Times New Roman" w:cs="Times New Roman"/>
          <w:sz w:val="24"/>
          <w:szCs w:val="24"/>
          <w:lang w:val="en-US"/>
        </w:rPr>
        <w:t>.</w:t>
      </w:r>
      <w:proofErr w:type="gramEnd"/>
    </w:p>
    <w:p w:rsidR="00AF63B6" w:rsidRDefault="00AF63B6" w:rsidP="00D36D83">
      <w:pPr>
        <w:pStyle w:val="4"/>
        <w:spacing w:before="0" w:beforeAutospacing="0"/>
        <w:jc w:val="center"/>
        <w:rPr>
          <w:color w:val="000000"/>
          <w:spacing w:val="-2"/>
          <w:sz w:val="6"/>
          <w:szCs w:val="6"/>
          <w:lang w:val="en-US"/>
        </w:rPr>
      </w:pPr>
    </w:p>
    <w:p w:rsidR="00AF63B6" w:rsidRPr="00497185" w:rsidRDefault="00AF63B6" w:rsidP="00AF63B6">
      <w:pPr>
        <w:pStyle w:val="a5"/>
        <w:ind w:left="567"/>
        <w:jc w:val="center"/>
        <w:rPr>
          <w:b/>
          <w:color w:val="000000"/>
          <w:spacing w:val="-2"/>
          <w:lang w:val="en-US"/>
        </w:rPr>
      </w:pPr>
      <w:r w:rsidRPr="00497185">
        <w:rPr>
          <w:b/>
          <w:color w:val="000000"/>
          <w:spacing w:val="-2"/>
          <w:lang w:val="en-US"/>
        </w:rPr>
        <w:t xml:space="preserve">Shu maqsadda </w:t>
      </w:r>
      <w:proofErr w:type="gramStart"/>
      <w:r w:rsidRPr="00497185">
        <w:rPr>
          <w:b/>
          <w:color w:val="000000"/>
          <w:spacing w:val="-2"/>
          <w:lang w:val="en-US"/>
        </w:rPr>
        <w:t>o‘rta</w:t>
      </w:r>
      <w:proofErr w:type="gramEnd"/>
      <w:r w:rsidRPr="00497185">
        <w:rPr>
          <w:b/>
          <w:color w:val="000000"/>
          <w:spacing w:val="-2"/>
          <w:lang w:val="en-US"/>
        </w:rPr>
        <w:t xml:space="preserve"> asrning buyuk qomusiy olimi Abu Rayhon Muhammad ibn Ahmad al-Beruniy haqidagi muhim 10 ta fakt e’tiboringizga havola qilinadi.</w:t>
      </w:r>
    </w:p>
    <w:p w:rsidR="009674AC" w:rsidRDefault="00227E36" w:rsidP="00D36D83">
      <w:pPr>
        <w:pStyle w:val="a5"/>
        <w:jc w:val="both"/>
        <w:rPr>
          <w:color w:val="000000"/>
          <w:spacing w:val="-2"/>
          <w:lang w:val="en-US"/>
        </w:rPr>
      </w:pPr>
      <w:r w:rsidRPr="006B2E38">
        <w:rPr>
          <w:color w:val="000000"/>
          <w:spacing w:val="-2"/>
          <w:lang w:val="en-US"/>
        </w:rPr>
        <w:t xml:space="preserve">O‘zbekiston zamini – buyuk allomalar yurti. Tabarruk diyorimizda fozilu fuzalolar, </w:t>
      </w:r>
      <w:proofErr w:type="gramStart"/>
      <w:r w:rsidRPr="006B2E38">
        <w:rPr>
          <w:color w:val="000000"/>
          <w:spacing w:val="-2"/>
          <w:lang w:val="en-US"/>
        </w:rPr>
        <w:t>ulug‘ muhaddislar</w:t>
      </w:r>
      <w:proofErr w:type="gramEnd"/>
      <w:r w:rsidRPr="006B2E38">
        <w:rPr>
          <w:color w:val="000000"/>
          <w:spacing w:val="-2"/>
          <w:lang w:val="en-US"/>
        </w:rPr>
        <w:t xml:space="preserve">, ilm-fan ravnaqiga turtki bo‘lgan ajdodlarimiz kamol topib, dunyo tamadduni rivojiga katta hissa qo‘shgan. Birinchi </w:t>
      </w:r>
      <w:proofErr w:type="gramStart"/>
      <w:r w:rsidRPr="006B2E38">
        <w:rPr>
          <w:color w:val="000000"/>
          <w:spacing w:val="-2"/>
          <w:lang w:val="en-US"/>
        </w:rPr>
        <w:t>va</w:t>
      </w:r>
      <w:proofErr w:type="gramEnd"/>
      <w:r w:rsidRPr="006B2E38">
        <w:rPr>
          <w:color w:val="000000"/>
          <w:spacing w:val="-2"/>
          <w:lang w:val="en-US"/>
        </w:rPr>
        <w:t xml:space="preserve"> Ikkinchi Renessans davrlarida ilm-fan, madaniyat va ma’rifat maydonida bo‘y ko‘rsatib, o‘z so‘zini aytgan, o‘z o‘rniga ega bo‘lgan buyuk allomalarimizning nomini butun dunyo taniydi. Yurtimiz, millatimiz faxri bo‘lgan </w:t>
      </w:r>
      <w:proofErr w:type="gramStart"/>
      <w:r w:rsidRPr="006B2E38">
        <w:rPr>
          <w:color w:val="000000"/>
          <w:spacing w:val="-2"/>
          <w:lang w:val="en-US"/>
        </w:rPr>
        <w:t>ulug‘ bobokalonlarimizning</w:t>
      </w:r>
      <w:proofErr w:type="gramEnd"/>
      <w:r w:rsidRPr="006B2E38">
        <w:rPr>
          <w:color w:val="000000"/>
          <w:spacing w:val="-2"/>
          <w:lang w:val="en-US"/>
        </w:rPr>
        <w:t xml:space="preserve"> boy ma’naviy va ilmiy merosini o‘rganish, tadqiq va targ‘ib etish burchimizdir. </w:t>
      </w:r>
      <w:proofErr w:type="gramStart"/>
      <w:r w:rsidRPr="006B2E38">
        <w:rPr>
          <w:color w:val="000000"/>
          <w:spacing w:val="-2"/>
          <w:lang w:val="en-US"/>
        </w:rPr>
        <w:t>Ayniqsa, yosh avlodni buyuk allomalarimizga munosib voris etib tarbiyalash, ular ongida ajdodlarimizga, ular qoldirgan boy ma’naviy-ilmiy merosga nisbatan daxldorlik hissini uyg‘otish oldimizda turgan muhim vazifalardandir.</w:t>
      </w:r>
      <w:proofErr w:type="gramEnd"/>
      <w:r w:rsidRPr="006B2E38">
        <w:rPr>
          <w:color w:val="000000"/>
          <w:spacing w:val="-2"/>
          <w:lang w:val="en-US"/>
        </w:rPr>
        <w:t xml:space="preserve"> Shu maqsadda O‘zbekiston Milliy axborot agentligi hamda Respublika Ma’naviyat </w:t>
      </w:r>
      <w:proofErr w:type="gramStart"/>
      <w:r w:rsidRPr="006B2E38">
        <w:rPr>
          <w:color w:val="000000"/>
          <w:spacing w:val="-2"/>
          <w:lang w:val="en-US"/>
        </w:rPr>
        <w:t>va</w:t>
      </w:r>
      <w:proofErr w:type="gramEnd"/>
      <w:r w:rsidRPr="006B2E38">
        <w:rPr>
          <w:color w:val="000000"/>
          <w:spacing w:val="-2"/>
          <w:lang w:val="en-US"/>
        </w:rPr>
        <w:t xml:space="preserve"> ma’rifat markazi hamkorligida “Allomalarimiz haqida 10 ta fakt” loyihasi yo‘lga qo‘yil</w:t>
      </w:r>
      <w:r>
        <w:rPr>
          <w:color w:val="000000"/>
          <w:spacing w:val="-2"/>
          <w:lang w:val="en-US"/>
        </w:rPr>
        <w:t>gan</w:t>
      </w:r>
      <w:r w:rsidRPr="006B2E38">
        <w:rPr>
          <w:color w:val="000000"/>
          <w:spacing w:val="-2"/>
          <w:lang w:val="en-US"/>
        </w:rPr>
        <w:t xml:space="preserve">. Ushbu loyiha doirasida yurtimizning buyuk farzandlari, ularning ilm-fan, ma’naviyat, madaniyat </w:t>
      </w:r>
      <w:proofErr w:type="gramStart"/>
      <w:r w:rsidRPr="006B2E38">
        <w:rPr>
          <w:color w:val="000000"/>
          <w:spacing w:val="-2"/>
          <w:lang w:val="en-US"/>
        </w:rPr>
        <w:t>va</w:t>
      </w:r>
      <w:proofErr w:type="gramEnd"/>
      <w:r w:rsidRPr="006B2E38">
        <w:rPr>
          <w:color w:val="000000"/>
          <w:spacing w:val="-2"/>
          <w:lang w:val="en-US"/>
        </w:rPr>
        <w:t xml:space="preserve"> san’at sohalari rivojiga qo‘shgan hissasi haqida muhim fakt va ma’lumotlar taqdim etib boriladi. </w:t>
      </w:r>
    </w:p>
    <w:p w:rsidR="00227E36" w:rsidRDefault="00227E36" w:rsidP="00D36D83">
      <w:pPr>
        <w:pStyle w:val="a5"/>
        <w:spacing w:before="0" w:beforeAutospacing="0" w:after="0" w:afterAutospacing="0"/>
        <w:jc w:val="both"/>
        <w:rPr>
          <w:color w:val="000000"/>
          <w:spacing w:val="-2"/>
          <w:sz w:val="16"/>
          <w:szCs w:val="16"/>
          <w:lang w:val="en-US"/>
        </w:rPr>
      </w:pPr>
      <w:r w:rsidRPr="006B2E38">
        <w:rPr>
          <w:b/>
          <w:color w:val="000000"/>
          <w:spacing w:val="-2"/>
          <w:lang w:val="en-US"/>
        </w:rPr>
        <w:t>1)</w:t>
      </w:r>
      <w:r w:rsidRPr="006B2E38">
        <w:rPr>
          <w:color w:val="000000"/>
          <w:spacing w:val="-2"/>
          <w:lang w:val="en-US"/>
        </w:rPr>
        <w:t xml:space="preserve"> Abu Rayhon Beruniy 973 yilda Xorazmning qadimiy poytaxti – Kat (hozirda Qoraqalpog‘istonning Beruniy shahri</w:t>
      </w:r>
      <w:proofErr w:type="gramStart"/>
      <w:r w:rsidRPr="006B2E38">
        <w:rPr>
          <w:color w:val="000000"/>
          <w:spacing w:val="-2"/>
          <w:lang w:val="en-US"/>
        </w:rPr>
        <w:t>)da</w:t>
      </w:r>
      <w:proofErr w:type="gramEnd"/>
      <w:r w:rsidRPr="006B2E38">
        <w:rPr>
          <w:color w:val="000000"/>
          <w:spacing w:val="-2"/>
          <w:lang w:val="en-US"/>
        </w:rPr>
        <w:t xml:space="preserve"> tug‘ilgan.</w:t>
      </w:r>
    </w:p>
    <w:p w:rsidR="00227E36" w:rsidRPr="006B2E38" w:rsidRDefault="00227E36" w:rsidP="00BD5AE8">
      <w:pPr>
        <w:pStyle w:val="a5"/>
        <w:spacing w:before="0" w:beforeAutospacing="0" w:after="0" w:afterAutospacing="0"/>
        <w:ind w:left="567"/>
        <w:jc w:val="both"/>
        <w:rPr>
          <w:color w:val="000000"/>
          <w:spacing w:val="-2"/>
          <w:sz w:val="8"/>
          <w:szCs w:val="8"/>
          <w:lang w:val="en-US"/>
        </w:rPr>
      </w:pPr>
    </w:p>
    <w:p w:rsidR="00227E36" w:rsidRDefault="00227E36" w:rsidP="00D36D83">
      <w:pPr>
        <w:pStyle w:val="a5"/>
        <w:spacing w:before="0" w:beforeAutospacing="0" w:after="0" w:afterAutospacing="0"/>
        <w:jc w:val="both"/>
        <w:rPr>
          <w:color w:val="000000"/>
          <w:spacing w:val="-2"/>
          <w:sz w:val="8"/>
          <w:szCs w:val="8"/>
          <w:lang w:val="en-US"/>
        </w:rPr>
      </w:pPr>
      <w:proofErr w:type="gramStart"/>
      <w:r w:rsidRPr="006B2E38">
        <w:rPr>
          <w:b/>
          <w:color w:val="000000"/>
          <w:spacing w:val="-2"/>
          <w:lang w:val="en-US"/>
        </w:rPr>
        <w:t>2)</w:t>
      </w:r>
      <w:r w:rsidRPr="006B2E38">
        <w:rPr>
          <w:color w:val="000000"/>
          <w:spacing w:val="-2"/>
          <w:lang w:val="en-US"/>
        </w:rPr>
        <w:t xml:space="preserve"> Beruniy Xorazmshoh Abul Abbos Ma’mun II saroyida to‘plangan olimlar bilan birgalikda shoh nomidagi “Ma’mun akademiyasi”ni barpo etgan va shu yerda faoliyat ko‘rsatgan.</w:t>
      </w:r>
      <w:proofErr w:type="gramEnd"/>
    </w:p>
    <w:p w:rsidR="00227E36" w:rsidRPr="006B2E38" w:rsidRDefault="00227E36" w:rsidP="00BD5AE8">
      <w:pPr>
        <w:pStyle w:val="a5"/>
        <w:spacing w:before="0" w:beforeAutospacing="0" w:after="0" w:afterAutospacing="0"/>
        <w:ind w:left="567"/>
        <w:jc w:val="both"/>
        <w:rPr>
          <w:color w:val="000000"/>
          <w:spacing w:val="-2"/>
          <w:sz w:val="8"/>
          <w:szCs w:val="8"/>
          <w:lang w:val="en-US"/>
        </w:rPr>
      </w:pPr>
    </w:p>
    <w:p w:rsidR="00227E36" w:rsidRDefault="00227E36" w:rsidP="009674AC">
      <w:pPr>
        <w:pStyle w:val="a5"/>
        <w:spacing w:before="0" w:beforeAutospacing="0" w:after="0" w:afterAutospacing="0"/>
        <w:jc w:val="both"/>
        <w:rPr>
          <w:color w:val="000000"/>
          <w:spacing w:val="-2"/>
          <w:sz w:val="8"/>
          <w:szCs w:val="8"/>
          <w:lang w:val="en-US"/>
        </w:rPr>
      </w:pPr>
      <w:r w:rsidRPr="006B2E38">
        <w:rPr>
          <w:b/>
          <w:color w:val="000000"/>
          <w:spacing w:val="-2"/>
          <w:lang w:val="en-US"/>
        </w:rPr>
        <w:t>3)</w:t>
      </w:r>
      <w:r w:rsidRPr="006B2E38">
        <w:rPr>
          <w:color w:val="000000"/>
          <w:spacing w:val="-2"/>
          <w:lang w:val="en-US"/>
        </w:rPr>
        <w:t xml:space="preserve"> Alloma matematika, astronomiya, tarix, geografiya singari turli fan sohalari bilan shug‘ullanib, 160 dan ortiq asarlar yozgan.</w:t>
      </w:r>
    </w:p>
    <w:p w:rsidR="00227E36" w:rsidRPr="006B2E38" w:rsidRDefault="00227E36" w:rsidP="00227E36">
      <w:pPr>
        <w:pStyle w:val="a5"/>
        <w:spacing w:before="0" w:beforeAutospacing="0" w:after="0" w:afterAutospacing="0"/>
        <w:ind w:left="567"/>
        <w:jc w:val="both"/>
        <w:rPr>
          <w:color w:val="000000"/>
          <w:spacing w:val="-2"/>
          <w:sz w:val="8"/>
          <w:szCs w:val="8"/>
          <w:lang w:val="en-US"/>
        </w:rPr>
      </w:pPr>
    </w:p>
    <w:p w:rsidR="00227E36" w:rsidRDefault="00AF63B6" w:rsidP="00227E36">
      <w:pPr>
        <w:pStyle w:val="a5"/>
        <w:spacing w:before="0" w:beforeAutospacing="0" w:after="0" w:afterAutospacing="0"/>
        <w:jc w:val="both"/>
        <w:rPr>
          <w:color w:val="000000"/>
          <w:spacing w:val="-2"/>
          <w:lang w:val="en-US"/>
        </w:rPr>
      </w:pPr>
      <w:r>
        <w:rPr>
          <w:b/>
          <w:noProof/>
          <w:color w:val="000000"/>
          <w:sz w:val="32"/>
          <w:szCs w:val="32"/>
        </w:rPr>
        <w:drawing>
          <wp:anchor distT="0" distB="0" distL="114300" distR="114300" simplePos="0" relativeHeight="251665408" behindDoc="0" locked="0" layoutInCell="1" allowOverlap="1" wp14:anchorId="075FD2C2" wp14:editId="0225005F">
            <wp:simplePos x="0" y="0"/>
            <wp:positionH relativeFrom="column">
              <wp:posOffset>4107815</wp:posOffset>
            </wp:positionH>
            <wp:positionV relativeFrom="paragraph">
              <wp:posOffset>220980</wp:posOffset>
            </wp:positionV>
            <wp:extent cx="1990090" cy="1905635"/>
            <wp:effectExtent l="0" t="0" r="0" b="0"/>
            <wp:wrapSquare wrapText="bothSides"/>
            <wp:docPr id="15" name="Рисунок 15" descr="C:\Users\user\Desktop\Qo‘l yozmalar\photo_2025-03-28_15-1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Qo‘l yozmalar\photo_2025-03-28_15-10-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90090" cy="1905635"/>
                    </a:xfrm>
                    <a:prstGeom prst="rect">
                      <a:avLst/>
                    </a:prstGeom>
                    <a:noFill/>
                    <a:ln>
                      <a:noFill/>
                    </a:ln>
                  </pic:spPr>
                </pic:pic>
              </a:graphicData>
            </a:graphic>
            <wp14:sizeRelH relativeFrom="page">
              <wp14:pctWidth>0</wp14:pctWidth>
            </wp14:sizeRelH>
            <wp14:sizeRelV relativeFrom="page">
              <wp14:pctHeight>0</wp14:pctHeight>
            </wp14:sizeRelV>
          </wp:anchor>
        </w:drawing>
      </w:r>
      <w:r w:rsidR="00227E36" w:rsidRPr="006B2E38">
        <w:rPr>
          <w:b/>
          <w:color w:val="000000"/>
          <w:spacing w:val="-2"/>
          <w:lang w:val="en-US"/>
        </w:rPr>
        <w:t>4)</w:t>
      </w:r>
      <w:r w:rsidR="00227E36" w:rsidRPr="006B2E38">
        <w:rPr>
          <w:color w:val="000000"/>
          <w:spacing w:val="-2"/>
          <w:lang w:val="en-US"/>
        </w:rPr>
        <w:t xml:space="preserve"> U Kopernikdan qariyb besh </w:t>
      </w:r>
      <w:proofErr w:type="gramStart"/>
      <w:r w:rsidR="00227E36" w:rsidRPr="006B2E38">
        <w:rPr>
          <w:color w:val="000000"/>
          <w:spacing w:val="-2"/>
          <w:lang w:val="en-US"/>
        </w:rPr>
        <w:t>asr</w:t>
      </w:r>
      <w:proofErr w:type="gramEnd"/>
      <w:r w:rsidR="00227E36" w:rsidRPr="006B2E38">
        <w:rPr>
          <w:color w:val="000000"/>
          <w:spacing w:val="-2"/>
          <w:lang w:val="en-US"/>
        </w:rPr>
        <w:t xml:space="preserve"> muqaddam Yerning quyosh atrofida aylanishi haqidagi fikrini ilgari surgan.</w:t>
      </w:r>
      <w:r w:rsidR="00227E36">
        <w:rPr>
          <w:color w:val="000000"/>
          <w:spacing w:val="-2"/>
          <w:lang w:val="en-US"/>
        </w:rPr>
        <w:t xml:space="preserve">                                                                                                                                                                        </w:t>
      </w:r>
      <w:proofErr w:type="gramStart"/>
      <w:r w:rsidR="00227E36" w:rsidRPr="006B2E38">
        <w:rPr>
          <w:b/>
          <w:color w:val="000000"/>
          <w:spacing w:val="-2"/>
          <w:lang w:val="en-US"/>
        </w:rPr>
        <w:t>5)</w:t>
      </w:r>
      <w:r w:rsidR="00227E36" w:rsidRPr="006B2E38">
        <w:rPr>
          <w:color w:val="000000"/>
          <w:spacing w:val="-2"/>
          <w:lang w:val="en-US"/>
        </w:rPr>
        <w:t xml:space="preserve"> Beruniy Yerning dumaloq shaklda ekanligini asoslab bergan.</w:t>
      </w:r>
      <w:proofErr w:type="gramEnd"/>
      <w:r w:rsidR="00227E36">
        <w:rPr>
          <w:color w:val="000000"/>
          <w:spacing w:val="-2"/>
          <w:lang w:val="en-US"/>
        </w:rPr>
        <w:t xml:space="preserve">                                                                                                      </w:t>
      </w:r>
    </w:p>
    <w:p w:rsidR="00227E36" w:rsidRDefault="00227E36" w:rsidP="00AF63B6">
      <w:pPr>
        <w:pStyle w:val="a5"/>
        <w:spacing w:before="0" w:beforeAutospacing="0" w:after="0" w:afterAutospacing="0"/>
        <w:jc w:val="both"/>
        <w:rPr>
          <w:color w:val="000000"/>
          <w:spacing w:val="-2"/>
          <w:lang w:val="en-US"/>
        </w:rPr>
      </w:pPr>
      <w:r w:rsidRPr="006B2E38">
        <w:rPr>
          <w:b/>
          <w:color w:val="000000"/>
          <w:spacing w:val="-2"/>
          <w:lang w:val="en-US"/>
        </w:rPr>
        <w:t>6)</w:t>
      </w:r>
      <w:r w:rsidRPr="006B2E38">
        <w:rPr>
          <w:color w:val="000000"/>
          <w:spacing w:val="-2"/>
          <w:lang w:val="en-US"/>
        </w:rPr>
        <w:t xml:space="preserve"> Alloma 1029 ta yulduzning koordinatalari qayd etilgan yulduzlar jadvalini hamda dunyoning geografik xaritasini tuzgan.</w:t>
      </w:r>
      <w:r>
        <w:rPr>
          <w:color w:val="000000"/>
          <w:spacing w:val="-2"/>
          <w:lang w:val="en-US"/>
        </w:rPr>
        <w:t xml:space="preserve">                                                                                                                                                </w:t>
      </w:r>
    </w:p>
    <w:p w:rsidR="00227E36" w:rsidRDefault="00227E36" w:rsidP="00227E36">
      <w:pPr>
        <w:pStyle w:val="a5"/>
        <w:spacing w:before="0" w:beforeAutospacing="0" w:after="0" w:afterAutospacing="0"/>
        <w:jc w:val="both"/>
        <w:rPr>
          <w:color w:val="000000"/>
          <w:spacing w:val="-2"/>
          <w:lang w:val="en-US"/>
        </w:rPr>
      </w:pPr>
      <w:r w:rsidRPr="006B2E38">
        <w:rPr>
          <w:b/>
          <w:color w:val="000000"/>
          <w:spacing w:val="-2"/>
          <w:lang w:val="en-US"/>
        </w:rPr>
        <w:t>7)</w:t>
      </w:r>
      <w:r w:rsidRPr="006B2E38">
        <w:rPr>
          <w:color w:val="000000"/>
          <w:spacing w:val="-2"/>
          <w:lang w:val="en-US"/>
        </w:rPr>
        <w:t xml:space="preserve"> Beruniy yevropalik olimlardan 450 yilcha oldin Amerika qit’asi mavjudligini taxmin qilib, o‘z asarlarida bir necha bor qayd etgan.</w:t>
      </w:r>
      <w:r>
        <w:rPr>
          <w:color w:val="000000"/>
          <w:spacing w:val="-2"/>
          <w:lang w:val="en-US"/>
        </w:rPr>
        <w:t xml:space="preserve">                                                                                                                        </w:t>
      </w:r>
    </w:p>
    <w:p w:rsidR="00227E36" w:rsidRDefault="00227E36" w:rsidP="00227E36">
      <w:pPr>
        <w:pStyle w:val="a5"/>
        <w:spacing w:before="0" w:beforeAutospacing="0" w:after="0" w:afterAutospacing="0"/>
        <w:jc w:val="both"/>
        <w:rPr>
          <w:color w:val="000000"/>
          <w:spacing w:val="-2"/>
          <w:lang w:val="en-US"/>
        </w:rPr>
      </w:pPr>
      <w:r w:rsidRPr="006B2E38">
        <w:rPr>
          <w:b/>
          <w:color w:val="000000"/>
          <w:spacing w:val="-2"/>
          <w:lang w:val="en-US"/>
        </w:rPr>
        <w:t>8)</w:t>
      </w:r>
      <w:r w:rsidRPr="006B2E38">
        <w:rPr>
          <w:color w:val="000000"/>
          <w:spacing w:val="-2"/>
          <w:lang w:val="en-US"/>
        </w:rPr>
        <w:t xml:space="preserve"> Allomaning g‘arbiy yarim sharda katta quruqlik – materik mavjudligi to‘g‘risidagi fikri XV-XVI asrlarda o‘z tasdig‘ini topgan.</w:t>
      </w:r>
      <w:r>
        <w:rPr>
          <w:color w:val="000000"/>
          <w:spacing w:val="-2"/>
          <w:lang w:val="en-US"/>
        </w:rPr>
        <w:t xml:space="preserve">                                                                                                                                                 </w:t>
      </w:r>
    </w:p>
    <w:p w:rsidR="00D36D83" w:rsidRDefault="00227E36" w:rsidP="00AF63B6">
      <w:pPr>
        <w:pStyle w:val="a5"/>
        <w:spacing w:before="0" w:beforeAutospacing="0" w:after="0" w:afterAutospacing="0"/>
        <w:ind w:left="567"/>
        <w:jc w:val="both"/>
        <w:rPr>
          <w:color w:val="000000"/>
          <w:spacing w:val="-2"/>
          <w:lang w:val="en-US"/>
        </w:rPr>
      </w:pPr>
      <w:proofErr w:type="gramStart"/>
      <w:r w:rsidRPr="006B2E38">
        <w:rPr>
          <w:b/>
          <w:color w:val="000000"/>
          <w:spacing w:val="-2"/>
          <w:lang w:val="en-US"/>
        </w:rPr>
        <w:lastRenderedPageBreak/>
        <w:t>9)</w:t>
      </w:r>
      <w:r w:rsidRPr="006B2E38">
        <w:rPr>
          <w:color w:val="000000"/>
          <w:spacing w:val="-2"/>
          <w:lang w:val="en-US"/>
        </w:rPr>
        <w:t xml:space="preserve"> Beruniy Yer aylanasi uzunligini o‘lchashda yangi usul – matematik usulni ishlab chiqqan.</w:t>
      </w:r>
      <w:proofErr w:type="gramEnd"/>
      <w:r>
        <w:rPr>
          <w:color w:val="000000"/>
          <w:spacing w:val="-2"/>
          <w:lang w:val="en-US"/>
        </w:rPr>
        <w:t xml:space="preserve">                  </w:t>
      </w:r>
      <w:r w:rsidR="00D36D83">
        <w:rPr>
          <w:color w:val="000000"/>
          <w:spacing w:val="-2"/>
          <w:lang w:val="en-US"/>
        </w:rPr>
        <w:t xml:space="preserve">                 </w:t>
      </w:r>
    </w:p>
    <w:p w:rsidR="00227E36" w:rsidRPr="006B2E38" w:rsidRDefault="00227E36" w:rsidP="00AF63B6">
      <w:pPr>
        <w:pStyle w:val="a5"/>
        <w:spacing w:before="0" w:beforeAutospacing="0" w:after="0" w:afterAutospacing="0"/>
        <w:ind w:left="567"/>
        <w:jc w:val="both"/>
        <w:rPr>
          <w:color w:val="000000"/>
          <w:spacing w:val="-2"/>
          <w:lang w:val="en-US"/>
        </w:rPr>
      </w:pPr>
      <w:proofErr w:type="gramStart"/>
      <w:r w:rsidRPr="006B2E38">
        <w:rPr>
          <w:b/>
          <w:color w:val="000000"/>
          <w:spacing w:val="-2"/>
          <w:lang w:val="en-US"/>
        </w:rPr>
        <w:t>10)</w:t>
      </w:r>
      <w:r w:rsidRPr="006B2E38">
        <w:rPr>
          <w:color w:val="000000"/>
          <w:spacing w:val="-2"/>
          <w:lang w:val="en-US"/>
        </w:rPr>
        <w:t xml:space="preserve"> Abu Rayhon Beruniy 1048 yilda G‘aznada vafot etgan.</w:t>
      </w:r>
      <w:proofErr w:type="gramEnd"/>
    </w:p>
    <w:p w:rsidR="008F07A1" w:rsidRPr="008F07A1" w:rsidRDefault="008F07A1" w:rsidP="008F07A1">
      <w:pPr>
        <w:shd w:val="clear" w:color="auto" w:fill="FFFFFF"/>
        <w:tabs>
          <w:tab w:val="left" w:pos="426"/>
          <w:tab w:val="num" w:pos="567"/>
          <w:tab w:val="left" w:pos="993"/>
        </w:tabs>
        <w:spacing w:before="210" w:after="210" w:line="240" w:lineRule="auto"/>
        <w:ind w:left="709" w:right="-567"/>
        <w:jc w:val="center"/>
        <w:rPr>
          <w:rFonts w:ascii="Times New Roman" w:eastAsia="Times New Roman" w:hAnsi="Times New Roman" w:cs="Times New Roman"/>
          <w:b/>
          <w:color w:val="000000"/>
          <w:sz w:val="32"/>
          <w:szCs w:val="32"/>
          <w:lang w:val="en-US" w:eastAsia="ru-RU"/>
        </w:rPr>
      </w:pPr>
      <w:r w:rsidRPr="008F07A1">
        <w:rPr>
          <w:rFonts w:ascii="Times New Roman" w:eastAsia="Times New Roman" w:hAnsi="Times New Roman" w:cs="Times New Roman"/>
          <w:b/>
          <w:color w:val="000000"/>
          <w:sz w:val="32"/>
          <w:szCs w:val="32"/>
          <w:lang w:val="uz-Cyrl-UZ" w:eastAsia="ru-RU"/>
        </w:rPr>
        <w:t>Abu Rayhon Beruniy</w:t>
      </w:r>
      <w:r w:rsidRPr="008F07A1">
        <w:rPr>
          <w:rFonts w:ascii="Times New Roman" w:eastAsia="Times New Roman" w:hAnsi="Times New Roman" w:cs="Times New Roman"/>
          <w:b/>
          <w:color w:val="000000"/>
          <w:sz w:val="32"/>
          <w:szCs w:val="32"/>
          <w:lang w:val="en-US" w:eastAsia="ru-RU"/>
        </w:rPr>
        <w:t xml:space="preserve"> xikmatlaridan</w:t>
      </w:r>
      <w:r w:rsidR="00EF7886">
        <w:rPr>
          <w:rFonts w:ascii="Times New Roman" w:eastAsia="Times New Roman" w:hAnsi="Times New Roman" w:cs="Times New Roman"/>
          <w:b/>
          <w:color w:val="000000"/>
          <w:sz w:val="32"/>
          <w:szCs w:val="32"/>
          <w:lang w:val="en-US" w:eastAsia="ru-RU"/>
        </w:rPr>
        <w:t xml:space="preserve"> </w:t>
      </w:r>
    </w:p>
    <w:p w:rsidR="008F07A1" w:rsidRPr="006B2E38" w:rsidRDefault="008F07A1" w:rsidP="006466EF">
      <w:pPr>
        <w:pStyle w:val="a5"/>
        <w:shd w:val="clear" w:color="auto" w:fill="FFFFFF"/>
        <w:spacing w:before="0" w:beforeAutospacing="0" w:after="0" w:afterAutospacing="0"/>
        <w:ind w:left="567"/>
        <w:jc w:val="both"/>
        <w:rPr>
          <w:color w:val="404040"/>
          <w:lang w:val="en-US"/>
        </w:rPr>
      </w:pPr>
      <w:r w:rsidRPr="006B2E38">
        <w:rPr>
          <w:color w:val="333333"/>
          <w:lang w:val="en-US"/>
        </w:rPr>
        <w:t xml:space="preserve"> </w:t>
      </w:r>
      <w:r w:rsidRPr="006B2E38">
        <w:rPr>
          <w:color w:val="333333"/>
          <w:lang w:val="en-US"/>
        </w:rPr>
        <w:sym w:font="Wingdings" w:char="F046"/>
      </w:r>
      <w:r w:rsidRPr="006B2E38">
        <w:rPr>
          <w:color w:val="333333"/>
          <w:lang w:val="en-US"/>
        </w:rPr>
        <w:t xml:space="preserve">  </w:t>
      </w:r>
      <w:r w:rsidR="00F7652C" w:rsidRPr="00F7652C">
        <w:rPr>
          <w:color w:val="404040"/>
          <w:bdr w:val="none" w:sz="0" w:space="0" w:color="auto" w:frame="1"/>
          <w:lang w:val="en-US"/>
        </w:rPr>
        <w:t>Odamgarchiligi</w:t>
      </w:r>
      <w:r w:rsidRPr="006B2E38">
        <w:rPr>
          <w:color w:val="404040"/>
          <w:bdr w:val="none" w:sz="0" w:space="0" w:color="auto" w:frame="1"/>
          <w:lang w:val="en-US"/>
        </w:rPr>
        <w:t xml:space="preserve"> </w:t>
      </w:r>
      <w:r w:rsidR="00F7652C" w:rsidRPr="00F7652C">
        <w:rPr>
          <w:color w:val="404040"/>
          <w:bdr w:val="none" w:sz="0" w:space="0" w:color="auto" w:frame="1"/>
          <w:lang w:val="en-US"/>
        </w:rPr>
        <w:t>bor</w:t>
      </w:r>
      <w:r w:rsidRPr="006B2E38">
        <w:rPr>
          <w:color w:val="404040"/>
          <w:bdr w:val="none" w:sz="0" w:space="0" w:color="auto" w:frame="1"/>
          <w:lang w:val="en-US"/>
        </w:rPr>
        <w:t xml:space="preserve"> </w:t>
      </w:r>
      <w:r w:rsidR="00F7652C" w:rsidRPr="00F7652C">
        <w:rPr>
          <w:color w:val="404040"/>
          <w:bdr w:val="none" w:sz="0" w:space="0" w:color="auto" w:frame="1"/>
          <w:lang w:val="en-US"/>
        </w:rPr>
        <w:t>mard</w:t>
      </w:r>
      <w:r w:rsidRPr="006B2E38">
        <w:rPr>
          <w:color w:val="404040"/>
          <w:bdr w:val="none" w:sz="0" w:space="0" w:color="auto" w:frame="1"/>
          <w:lang w:val="en-US"/>
        </w:rPr>
        <w:t xml:space="preserve"> </w:t>
      </w:r>
      <w:r w:rsidR="00F7652C" w:rsidRPr="00F7652C">
        <w:rPr>
          <w:color w:val="404040"/>
          <w:bdr w:val="none" w:sz="0" w:space="0" w:color="auto" w:frame="1"/>
          <w:lang w:val="en-US"/>
        </w:rPr>
        <w:t>kishi</w:t>
      </w:r>
      <w:r w:rsidRPr="006B2E38">
        <w:rPr>
          <w:color w:val="404040"/>
          <w:bdr w:val="none" w:sz="0" w:space="0" w:color="auto" w:frame="1"/>
          <w:lang w:val="en-US"/>
        </w:rPr>
        <w:t xml:space="preserve"> </w:t>
      </w:r>
      <w:r w:rsidR="00F7652C" w:rsidRPr="00F7652C">
        <w:rPr>
          <w:color w:val="404040"/>
          <w:bdr w:val="none" w:sz="0" w:space="0" w:color="auto" w:frame="1"/>
          <w:lang w:val="en-US"/>
        </w:rPr>
        <w:t>o’zidan</w:t>
      </w:r>
      <w:r w:rsidRPr="006B2E38">
        <w:rPr>
          <w:color w:val="404040"/>
          <w:bdr w:val="none" w:sz="0" w:space="0" w:color="auto" w:frame="1"/>
          <w:lang w:val="en-US"/>
        </w:rPr>
        <w:t xml:space="preserve"> </w:t>
      </w:r>
      <w:proofErr w:type="gramStart"/>
      <w:r w:rsidR="00F7652C" w:rsidRPr="00F7652C">
        <w:rPr>
          <w:color w:val="404040"/>
          <w:bdr w:val="none" w:sz="0" w:space="0" w:color="auto" w:frame="1"/>
          <w:lang w:val="en-US"/>
        </w:rPr>
        <w:t>va</w:t>
      </w:r>
      <w:proofErr w:type="gramEnd"/>
      <w:r w:rsidRPr="006B2E38">
        <w:rPr>
          <w:color w:val="404040"/>
          <w:bdr w:val="none" w:sz="0" w:space="0" w:color="auto" w:frame="1"/>
          <w:lang w:val="en-US"/>
        </w:rPr>
        <w:t xml:space="preserve"> </w:t>
      </w:r>
      <w:r w:rsidR="00F7652C" w:rsidRPr="00F7652C">
        <w:rPr>
          <w:color w:val="404040"/>
          <w:bdr w:val="none" w:sz="0" w:space="0" w:color="auto" w:frame="1"/>
          <w:lang w:val="en-US"/>
        </w:rPr>
        <w:t>o’ziniki</w:t>
      </w:r>
      <w:r w:rsidRPr="006B2E38">
        <w:rPr>
          <w:color w:val="404040"/>
          <w:bdr w:val="none" w:sz="0" w:space="0" w:color="auto" w:frame="1"/>
          <w:lang w:val="en-US"/>
        </w:rPr>
        <w:t xml:space="preserve"> </w:t>
      </w:r>
      <w:r w:rsidR="00F7652C" w:rsidRPr="00F7652C">
        <w:rPr>
          <w:color w:val="404040"/>
          <w:bdr w:val="none" w:sz="0" w:space="0" w:color="auto" w:frame="1"/>
          <w:lang w:val="en-US"/>
        </w:rPr>
        <w:t>ekanligiga</w:t>
      </w:r>
      <w:r w:rsidRPr="006B2E38">
        <w:rPr>
          <w:color w:val="404040"/>
          <w:bdr w:val="none" w:sz="0" w:space="0" w:color="auto" w:frame="1"/>
          <w:lang w:val="en-US"/>
        </w:rPr>
        <w:t xml:space="preserve"> </w:t>
      </w:r>
      <w:r w:rsidR="00F7652C" w:rsidRPr="00F7652C">
        <w:rPr>
          <w:color w:val="404040"/>
          <w:bdr w:val="none" w:sz="0" w:space="0" w:color="auto" w:frame="1"/>
          <w:lang w:val="en-US"/>
        </w:rPr>
        <w:t>hech</w:t>
      </w:r>
      <w:r w:rsidRPr="006B2E38">
        <w:rPr>
          <w:color w:val="404040"/>
          <w:bdr w:val="none" w:sz="0" w:space="0" w:color="auto" w:frame="1"/>
          <w:lang w:val="en-US"/>
        </w:rPr>
        <w:t xml:space="preserve"> </w:t>
      </w:r>
      <w:r w:rsidR="00F7652C" w:rsidRPr="00F7652C">
        <w:rPr>
          <w:color w:val="404040"/>
          <w:bdr w:val="none" w:sz="0" w:space="0" w:color="auto" w:frame="1"/>
          <w:lang w:val="en-US"/>
        </w:rPr>
        <w:t>kim</w:t>
      </w:r>
      <w:r w:rsidRPr="006B2E38">
        <w:rPr>
          <w:color w:val="404040"/>
          <w:bdr w:val="none" w:sz="0" w:space="0" w:color="auto" w:frame="1"/>
          <w:lang w:val="en-US"/>
        </w:rPr>
        <w:t xml:space="preserve"> </w:t>
      </w:r>
      <w:r w:rsidR="00F7652C" w:rsidRPr="00F7652C">
        <w:rPr>
          <w:color w:val="404040"/>
          <w:bdr w:val="none" w:sz="0" w:space="0" w:color="auto" w:frame="1"/>
          <w:lang w:val="en-US"/>
        </w:rPr>
        <w:t>tortishib</w:t>
      </w:r>
      <w:r w:rsidRPr="006B2E38">
        <w:rPr>
          <w:color w:val="404040"/>
          <w:bdr w:val="none" w:sz="0" w:space="0" w:color="auto" w:frame="1"/>
          <w:lang w:val="en-US"/>
        </w:rPr>
        <w:t xml:space="preserve"> </w:t>
      </w:r>
      <w:r w:rsidR="00F7652C" w:rsidRPr="00F7652C">
        <w:rPr>
          <w:color w:val="404040"/>
          <w:bdr w:val="none" w:sz="0" w:space="0" w:color="auto" w:frame="1"/>
          <w:lang w:val="en-US"/>
        </w:rPr>
        <w:t>o’tirmaydigan</w:t>
      </w:r>
      <w:r w:rsidRPr="006B2E38">
        <w:rPr>
          <w:color w:val="404040"/>
          <w:bdr w:val="none" w:sz="0" w:space="0" w:color="auto" w:frame="1"/>
          <w:lang w:val="en-US"/>
        </w:rPr>
        <w:t xml:space="preserve"> </w:t>
      </w:r>
      <w:r w:rsidR="00F7652C" w:rsidRPr="00F7652C">
        <w:rPr>
          <w:color w:val="404040"/>
          <w:bdr w:val="none" w:sz="0" w:space="0" w:color="auto" w:frame="1"/>
          <w:lang w:val="en-US"/>
        </w:rPr>
        <w:t>narsadan</w:t>
      </w:r>
      <w:r w:rsidRPr="006B2E38">
        <w:rPr>
          <w:color w:val="404040"/>
          <w:bdr w:val="none" w:sz="0" w:space="0" w:color="auto" w:frame="1"/>
          <w:lang w:val="en-US"/>
        </w:rPr>
        <w:t xml:space="preserve"> </w:t>
      </w:r>
      <w:r w:rsidR="00F7652C" w:rsidRPr="00F7652C">
        <w:rPr>
          <w:color w:val="404040"/>
          <w:bdr w:val="none" w:sz="0" w:space="0" w:color="auto" w:frame="1"/>
          <w:lang w:val="en-US"/>
        </w:rPr>
        <w:t>boshqasiga</w:t>
      </w:r>
      <w:r w:rsidRPr="006B2E38">
        <w:rPr>
          <w:color w:val="404040"/>
          <w:bdr w:val="none" w:sz="0" w:space="0" w:color="auto" w:frame="1"/>
          <w:lang w:val="en-US"/>
        </w:rPr>
        <w:t xml:space="preserve"> </w:t>
      </w:r>
      <w:r w:rsidR="00F7652C" w:rsidRPr="00F7652C">
        <w:rPr>
          <w:color w:val="404040"/>
          <w:bdr w:val="none" w:sz="0" w:space="0" w:color="auto" w:frame="1"/>
          <w:lang w:val="en-US"/>
        </w:rPr>
        <w:t>egalik</w:t>
      </w:r>
      <w:r w:rsidRPr="006B2E38">
        <w:rPr>
          <w:color w:val="404040"/>
          <w:bdr w:val="none" w:sz="0" w:space="0" w:color="auto" w:frame="1"/>
          <w:lang w:val="en-US"/>
        </w:rPr>
        <w:t xml:space="preserve"> </w:t>
      </w:r>
      <w:r w:rsidR="00F7652C" w:rsidRPr="00F7652C">
        <w:rPr>
          <w:color w:val="404040"/>
          <w:bdr w:val="none" w:sz="0" w:space="0" w:color="auto" w:frame="1"/>
          <w:lang w:val="en-US"/>
        </w:rPr>
        <w:t>qilmaydi</w:t>
      </w:r>
      <w:r w:rsidRPr="006B2E38">
        <w:rPr>
          <w:color w:val="404040"/>
          <w:bdr w:val="none" w:sz="0" w:space="0" w:color="auto" w:frame="1"/>
          <w:lang w:val="en-US"/>
        </w:rPr>
        <w:t>.</w:t>
      </w:r>
    </w:p>
    <w:p w:rsidR="008F07A1" w:rsidRPr="00F7652C" w:rsidRDefault="008F07A1" w:rsidP="006466EF">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Ne’matning</w:t>
      </w:r>
      <w:r w:rsidRPr="00F7652C">
        <w:rPr>
          <w:color w:val="404040"/>
          <w:lang w:val="en-US"/>
        </w:rPr>
        <w:t xml:space="preserve"> </w:t>
      </w:r>
      <w:r w:rsidR="00F7652C" w:rsidRPr="00F7652C">
        <w:rPr>
          <w:color w:val="404040"/>
          <w:lang w:val="en-US"/>
        </w:rPr>
        <w:t>qadri</w:t>
      </w:r>
      <w:r w:rsidRPr="00F7652C">
        <w:rPr>
          <w:color w:val="404040"/>
          <w:lang w:val="en-US"/>
        </w:rPr>
        <w:t xml:space="preserve"> </w:t>
      </w:r>
      <w:r w:rsidR="00F7652C" w:rsidRPr="00F7652C">
        <w:rPr>
          <w:color w:val="404040"/>
          <w:lang w:val="en-US"/>
        </w:rPr>
        <w:t>u</w:t>
      </w:r>
      <w:r w:rsidRPr="00F7652C">
        <w:rPr>
          <w:color w:val="404040"/>
          <w:lang w:val="en-US"/>
        </w:rPr>
        <w:t xml:space="preserve"> </w:t>
      </w:r>
      <w:r w:rsidR="00F7652C" w:rsidRPr="00F7652C">
        <w:rPr>
          <w:color w:val="404040"/>
          <w:lang w:val="en-US"/>
        </w:rPr>
        <w:t>yo’qolgandagina</w:t>
      </w:r>
      <w:r w:rsidRPr="00F7652C">
        <w:rPr>
          <w:color w:val="404040"/>
          <w:lang w:val="en-US"/>
        </w:rPr>
        <w:t xml:space="preserve"> </w:t>
      </w:r>
      <w:r w:rsidR="00F7652C" w:rsidRPr="00F7652C">
        <w:rPr>
          <w:color w:val="404040"/>
          <w:lang w:val="en-US"/>
        </w:rPr>
        <w:t>bilinadi</w:t>
      </w:r>
      <w:r w:rsidRPr="00F7652C">
        <w:rPr>
          <w:color w:val="404040"/>
          <w:lang w:val="en-US"/>
        </w:rPr>
        <w:t>.</w:t>
      </w:r>
      <w:proofErr w:type="gramEnd"/>
    </w:p>
    <w:p w:rsidR="008F07A1" w:rsidRPr="00F7652C" w:rsidRDefault="008F07A1" w:rsidP="006466EF">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r w:rsidR="00F7652C" w:rsidRPr="00F7652C">
        <w:rPr>
          <w:color w:val="404040"/>
          <w:lang w:val="en-US"/>
        </w:rPr>
        <w:t>Odamlarning</w:t>
      </w:r>
      <w:r w:rsidRPr="00F7652C">
        <w:rPr>
          <w:color w:val="404040"/>
          <w:lang w:val="en-US"/>
        </w:rPr>
        <w:t xml:space="preserve"> </w:t>
      </w:r>
      <w:r w:rsidR="00F7652C" w:rsidRPr="00F7652C">
        <w:rPr>
          <w:color w:val="404040"/>
          <w:lang w:val="en-US"/>
        </w:rPr>
        <w:t>tuban</w:t>
      </w:r>
      <w:r w:rsidRPr="00F7652C">
        <w:rPr>
          <w:color w:val="404040"/>
          <w:lang w:val="en-US"/>
        </w:rPr>
        <w:t xml:space="preserve"> </w:t>
      </w:r>
      <w:r w:rsidR="00F7652C" w:rsidRPr="00F7652C">
        <w:rPr>
          <w:color w:val="404040"/>
          <w:lang w:val="en-US"/>
        </w:rPr>
        <w:t>darajalisi</w:t>
      </w:r>
      <w:r w:rsidRPr="00F7652C">
        <w:rPr>
          <w:color w:val="404040"/>
          <w:lang w:val="en-US"/>
        </w:rPr>
        <w:t xml:space="preserve"> </w:t>
      </w:r>
      <w:r w:rsidR="00F7652C" w:rsidRPr="00F7652C">
        <w:rPr>
          <w:color w:val="404040"/>
          <w:lang w:val="en-US"/>
        </w:rPr>
        <w:t>ham</w:t>
      </w:r>
      <w:r w:rsidRPr="00F7652C">
        <w:rPr>
          <w:color w:val="404040"/>
          <w:lang w:val="en-US"/>
        </w:rPr>
        <w:t xml:space="preserve"> </w:t>
      </w:r>
      <w:r w:rsidR="00F7652C" w:rsidRPr="00F7652C">
        <w:rPr>
          <w:color w:val="404040"/>
          <w:lang w:val="en-US"/>
        </w:rPr>
        <w:t>o’zidan</w:t>
      </w:r>
      <w:r w:rsidRPr="00F7652C">
        <w:rPr>
          <w:color w:val="404040"/>
          <w:lang w:val="en-US"/>
        </w:rPr>
        <w:t xml:space="preserve"> </w:t>
      </w:r>
      <w:r w:rsidR="00F7652C" w:rsidRPr="00F7652C">
        <w:rPr>
          <w:color w:val="404040"/>
          <w:lang w:val="en-US"/>
        </w:rPr>
        <w:t>tubanroq</w:t>
      </w:r>
      <w:r w:rsidRPr="00F7652C">
        <w:rPr>
          <w:color w:val="404040"/>
          <w:lang w:val="en-US"/>
        </w:rPr>
        <w:t xml:space="preserve"> </w:t>
      </w:r>
      <w:r w:rsidR="00F7652C" w:rsidRPr="00F7652C">
        <w:rPr>
          <w:color w:val="404040"/>
          <w:lang w:val="en-US"/>
        </w:rPr>
        <w:t>bo’lgan</w:t>
      </w:r>
      <w:r w:rsidRPr="00F7652C">
        <w:rPr>
          <w:color w:val="404040"/>
          <w:lang w:val="en-US"/>
        </w:rPr>
        <w:t xml:space="preserve"> </w:t>
      </w:r>
      <w:r w:rsidR="00F7652C" w:rsidRPr="00F7652C">
        <w:rPr>
          <w:color w:val="404040"/>
          <w:lang w:val="en-US"/>
        </w:rPr>
        <w:t>birovga</w:t>
      </w:r>
      <w:r w:rsidRPr="00F7652C">
        <w:rPr>
          <w:color w:val="404040"/>
          <w:lang w:val="en-US"/>
        </w:rPr>
        <w:t xml:space="preserve"> </w:t>
      </w:r>
      <w:r w:rsidR="00F7652C" w:rsidRPr="00F7652C">
        <w:rPr>
          <w:color w:val="404040"/>
          <w:lang w:val="en-US"/>
        </w:rPr>
        <w:t>egalik</w:t>
      </w:r>
      <w:r w:rsidRPr="00F7652C">
        <w:rPr>
          <w:color w:val="404040"/>
          <w:lang w:val="en-US"/>
        </w:rPr>
        <w:t xml:space="preserve"> </w:t>
      </w:r>
      <w:proofErr w:type="gramStart"/>
      <w:r w:rsidR="00F7652C" w:rsidRPr="00F7652C">
        <w:rPr>
          <w:color w:val="404040"/>
          <w:lang w:val="en-US"/>
        </w:rPr>
        <w:t>va</w:t>
      </w:r>
      <w:proofErr w:type="gramEnd"/>
      <w:r w:rsidRPr="00F7652C">
        <w:rPr>
          <w:color w:val="404040"/>
          <w:lang w:val="en-US"/>
        </w:rPr>
        <w:t xml:space="preserve"> </w:t>
      </w:r>
      <w:r w:rsidR="00F7652C" w:rsidRPr="00F7652C">
        <w:rPr>
          <w:color w:val="404040"/>
          <w:lang w:val="en-US"/>
        </w:rPr>
        <w:t>raislik</w:t>
      </w:r>
      <w:r w:rsidRPr="00F7652C">
        <w:rPr>
          <w:color w:val="404040"/>
          <w:lang w:val="en-US"/>
        </w:rPr>
        <w:t xml:space="preserve"> </w:t>
      </w:r>
      <w:r w:rsidR="00F7652C" w:rsidRPr="00F7652C">
        <w:rPr>
          <w:color w:val="404040"/>
          <w:lang w:val="en-US"/>
        </w:rPr>
        <w:t>qilishdan</w:t>
      </w:r>
      <w:r w:rsidRPr="00F7652C">
        <w:rPr>
          <w:color w:val="404040"/>
          <w:lang w:val="en-US"/>
        </w:rPr>
        <w:t xml:space="preserve"> </w:t>
      </w:r>
      <w:r w:rsidR="00F7652C" w:rsidRPr="00F7652C">
        <w:rPr>
          <w:color w:val="404040"/>
          <w:lang w:val="en-US"/>
        </w:rPr>
        <w:t>xoli</w:t>
      </w:r>
      <w:r w:rsidRPr="00F7652C">
        <w:rPr>
          <w:color w:val="404040"/>
          <w:lang w:val="en-US"/>
        </w:rPr>
        <w:t xml:space="preserve"> </w:t>
      </w:r>
      <w:r w:rsidR="00F7652C" w:rsidRPr="00F7652C">
        <w:rPr>
          <w:color w:val="404040"/>
          <w:lang w:val="en-US"/>
        </w:rPr>
        <w:t>emas</w:t>
      </w:r>
      <w:r w:rsidRPr="00F7652C">
        <w:rPr>
          <w:color w:val="404040"/>
          <w:lang w:val="en-US"/>
        </w:rPr>
        <w:t>.</w:t>
      </w:r>
    </w:p>
    <w:p w:rsidR="008F07A1" w:rsidRPr="00F7652C" w:rsidRDefault="008F07A1" w:rsidP="006466EF">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Har</w:t>
      </w:r>
      <w:r w:rsidRPr="00F7652C">
        <w:rPr>
          <w:color w:val="404040"/>
          <w:lang w:val="en-US"/>
        </w:rPr>
        <w:t xml:space="preserve"> </w:t>
      </w:r>
      <w:r w:rsidR="00F7652C" w:rsidRPr="00F7652C">
        <w:rPr>
          <w:color w:val="404040"/>
          <w:lang w:val="en-US"/>
        </w:rPr>
        <w:t>bir</w:t>
      </w:r>
      <w:r w:rsidRPr="00F7652C">
        <w:rPr>
          <w:color w:val="404040"/>
          <w:lang w:val="en-US"/>
        </w:rPr>
        <w:t xml:space="preserve"> </w:t>
      </w:r>
      <w:r w:rsidR="00F7652C" w:rsidRPr="00F7652C">
        <w:rPr>
          <w:color w:val="404040"/>
          <w:lang w:val="en-US"/>
        </w:rPr>
        <w:t>yangi</w:t>
      </w:r>
      <w:r w:rsidRPr="00F7652C">
        <w:rPr>
          <w:color w:val="404040"/>
          <w:lang w:val="en-US"/>
        </w:rPr>
        <w:t xml:space="preserve"> </w:t>
      </w:r>
      <w:r w:rsidR="00F7652C" w:rsidRPr="00F7652C">
        <w:rPr>
          <w:color w:val="404040"/>
          <w:lang w:val="en-US"/>
        </w:rPr>
        <w:t>narsada</w:t>
      </w:r>
      <w:r w:rsidRPr="00F7652C">
        <w:rPr>
          <w:color w:val="404040"/>
          <w:lang w:val="en-US"/>
        </w:rPr>
        <w:t xml:space="preserve"> </w:t>
      </w:r>
      <w:r w:rsidR="00F7652C" w:rsidRPr="00F7652C">
        <w:rPr>
          <w:color w:val="404040"/>
          <w:lang w:val="en-US"/>
        </w:rPr>
        <w:t>lazzat</w:t>
      </w:r>
      <w:r w:rsidRPr="00F7652C">
        <w:rPr>
          <w:color w:val="404040"/>
          <w:lang w:val="en-US"/>
        </w:rPr>
        <w:t xml:space="preserve"> </w:t>
      </w:r>
      <w:r w:rsidR="00F7652C" w:rsidRPr="00F7652C">
        <w:rPr>
          <w:color w:val="404040"/>
          <w:lang w:val="en-US"/>
        </w:rPr>
        <w:t>bor</w:t>
      </w:r>
      <w:r w:rsidRPr="00F7652C">
        <w:rPr>
          <w:color w:val="404040"/>
          <w:lang w:val="en-US"/>
        </w:rPr>
        <w:t>.</w:t>
      </w:r>
      <w:proofErr w:type="gramEnd"/>
    </w:p>
    <w:p w:rsidR="008F07A1" w:rsidRPr="00F7652C" w:rsidRDefault="008F07A1" w:rsidP="006466EF">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Bugunning</w:t>
      </w:r>
      <w:r w:rsidRPr="00F7652C">
        <w:rPr>
          <w:color w:val="404040"/>
          <w:lang w:val="en-US"/>
        </w:rPr>
        <w:t xml:space="preserve"> </w:t>
      </w:r>
      <w:r w:rsidR="00F7652C" w:rsidRPr="00F7652C">
        <w:rPr>
          <w:color w:val="404040"/>
          <w:lang w:val="en-US"/>
        </w:rPr>
        <w:t>chorasini</w:t>
      </w:r>
      <w:r w:rsidRPr="00F7652C">
        <w:rPr>
          <w:color w:val="404040"/>
          <w:lang w:val="en-US"/>
        </w:rPr>
        <w:t xml:space="preserve"> </w:t>
      </w:r>
      <w:r w:rsidR="00F7652C" w:rsidRPr="00F7652C">
        <w:rPr>
          <w:color w:val="404040"/>
          <w:lang w:val="en-US"/>
        </w:rPr>
        <w:t>ko’rib</w:t>
      </w:r>
      <w:r w:rsidRPr="00F7652C">
        <w:rPr>
          <w:color w:val="404040"/>
          <w:lang w:val="en-US"/>
        </w:rPr>
        <w:t xml:space="preserve">, </w:t>
      </w:r>
      <w:r w:rsidR="00F7652C" w:rsidRPr="00F7652C">
        <w:rPr>
          <w:color w:val="404040"/>
          <w:lang w:val="en-US"/>
        </w:rPr>
        <w:t>ertaga</w:t>
      </w:r>
      <w:r w:rsidRPr="00F7652C">
        <w:rPr>
          <w:color w:val="404040"/>
          <w:lang w:val="en-US"/>
        </w:rPr>
        <w:t xml:space="preserve"> </w:t>
      </w:r>
      <w:r w:rsidR="00F7652C" w:rsidRPr="00F7652C">
        <w:rPr>
          <w:color w:val="404040"/>
          <w:lang w:val="en-US"/>
        </w:rPr>
        <w:t>ehtiyoji</w:t>
      </w:r>
      <w:r w:rsidRPr="00F7652C">
        <w:rPr>
          <w:color w:val="404040"/>
          <w:lang w:val="en-US"/>
        </w:rPr>
        <w:t xml:space="preserve"> </w:t>
      </w:r>
      <w:r w:rsidR="00F7652C" w:rsidRPr="00F7652C">
        <w:rPr>
          <w:color w:val="404040"/>
          <w:lang w:val="en-US"/>
        </w:rPr>
        <w:t>qolmagan</w:t>
      </w:r>
      <w:r w:rsidRPr="00F7652C">
        <w:rPr>
          <w:color w:val="404040"/>
          <w:lang w:val="en-US"/>
        </w:rPr>
        <w:t xml:space="preserve"> </w:t>
      </w:r>
      <w:r w:rsidR="00F7652C" w:rsidRPr="00F7652C">
        <w:rPr>
          <w:color w:val="404040"/>
          <w:lang w:val="en-US"/>
        </w:rPr>
        <w:t>kishi</w:t>
      </w:r>
      <w:r w:rsidRPr="00F7652C">
        <w:rPr>
          <w:color w:val="404040"/>
          <w:lang w:val="en-US"/>
        </w:rPr>
        <w:t xml:space="preserve"> </w:t>
      </w:r>
      <w:r w:rsidR="00F7652C" w:rsidRPr="00F7652C">
        <w:rPr>
          <w:color w:val="404040"/>
          <w:lang w:val="en-US"/>
        </w:rPr>
        <w:t>aqllidir</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Asalarilar</w:t>
      </w:r>
      <w:r w:rsidRPr="00F7652C">
        <w:rPr>
          <w:color w:val="404040"/>
          <w:lang w:val="en-US"/>
        </w:rPr>
        <w:t xml:space="preserve"> </w:t>
      </w:r>
      <w:r w:rsidR="00F7652C" w:rsidRPr="00F7652C">
        <w:rPr>
          <w:color w:val="404040"/>
          <w:lang w:val="en-US"/>
        </w:rPr>
        <w:t>ham</w:t>
      </w:r>
      <w:r w:rsidRPr="00F7652C">
        <w:rPr>
          <w:color w:val="404040"/>
          <w:lang w:val="en-US"/>
        </w:rPr>
        <w:t xml:space="preserve"> </w:t>
      </w:r>
      <w:r w:rsidR="00F7652C" w:rsidRPr="00F7652C">
        <w:rPr>
          <w:color w:val="404040"/>
          <w:lang w:val="en-US"/>
        </w:rPr>
        <w:t>o’z</w:t>
      </w:r>
      <w:r w:rsidRPr="00F7652C">
        <w:rPr>
          <w:color w:val="404040"/>
          <w:lang w:val="en-US"/>
        </w:rPr>
        <w:t xml:space="preserve"> </w:t>
      </w:r>
      <w:r w:rsidR="00F7652C" w:rsidRPr="00F7652C">
        <w:rPr>
          <w:color w:val="404040"/>
          <w:lang w:val="en-US"/>
        </w:rPr>
        <w:t>jinsidan</w:t>
      </w:r>
      <w:r w:rsidRPr="00F7652C">
        <w:rPr>
          <w:color w:val="404040"/>
          <w:lang w:val="en-US"/>
        </w:rPr>
        <w:t xml:space="preserve"> </w:t>
      </w:r>
      <w:r w:rsidR="00F7652C" w:rsidRPr="00F7652C">
        <w:rPr>
          <w:color w:val="404040"/>
          <w:lang w:val="en-US"/>
        </w:rPr>
        <w:t>bo’laturib</w:t>
      </w:r>
      <w:r w:rsidRPr="00F7652C">
        <w:rPr>
          <w:color w:val="404040"/>
          <w:lang w:val="en-US"/>
        </w:rPr>
        <w:t xml:space="preserve"> </w:t>
      </w:r>
      <w:r w:rsidR="00F7652C" w:rsidRPr="00F7652C">
        <w:rPr>
          <w:color w:val="404040"/>
          <w:lang w:val="en-US"/>
        </w:rPr>
        <w:t>ishlamay</w:t>
      </w:r>
      <w:r w:rsidRPr="00F7652C">
        <w:rPr>
          <w:color w:val="404040"/>
          <w:lang w:val="en-US"/>
        </w:rPr>
        <w:t xml:space="preserve">, </w:t>
      </w:r>
      <w:r w:rsidR="00F7652C" w:rsidRPr="00F7652C">
        <w:rPr>
          <w:color w:val="404040"/>
          <w:lang w:val="en-US"/>
        </w:rPr>
        <w:t>uyadagi</w:t>
      </w:r>
      <w:r w:rsidRPr="00F7652C">
        <w:rPr>
          <w:color w:val="404040"/>
          <w:lang w:val="en-US"/>
        </w:rPr>
        <w:t xml:space="preserve"> </w:t>
      </w:r>
      <w:r w:rsidR="00F7652C" w:rsidRPr="00F7652C">
        <w:rPr>
          <w:color w:val="404040"/>
          <w:lang w:val="en-US"/>
        </w:rPr>
        <w:t>asalni</w:t>
      </w:r>
      <w:r w:rsidRPr="00F7652C">
        <w:rPr>
          <w:color w:val="404040"/>
          <w:lang w:val="en-US"/>
        </w:rPr>
        <w:t xml:space="preserve"> </w:t>
      </w:r>
      <w:r w:rsidR="00F7652C" w:rsidRPr="00F7652C">
        <w:rPr>
          <w:color w:val="404040"/>
          <w:lang w:val="en-US"/>
        </w:rPr>
        <w:t>bekorga</w:t>
      </w:r>
      <w:r w:rsidRPr="00F7652C">
        <w:rPr>
          <w:color w:val="404040"/>
          <w:lang w:val="en-US"/>
        </w:rPr>
        <w:t xml:space="preserve"> </w:t>
      </w:r>
      <w:r w:rsidR="00F7652C" w:rsidRPr="00F7652C">
        <w:rPr>
          <w:color w:val="404040"/>
          <w:lang w:val="en-US"/>
        </w:rPr>
        <w:t>eb</w:t>
      </w:r>
      <w:r w:rsidRPr="00F7652C">
        <w:rPr>
          <w:color w:val="404040"/>
          <w:lang w:val="en-US"/>
        </w:rPr>
        <w:t xml:space="preserve"> </w:t>
      </w:r>
      <w:r w:rsidR="00F7652C" w:rsidRPr="00F7652C">
        <w:rPr>
          <w:color w:val="404040"/>
          <w:lang w:val="en-US"/>
        </w:rPr>
        <w:t>yotadiganlarini</w:t>
      </w:r>
      <w:r w:rsidRPr="00F7652C">
        <w:rPr>
          <w:color w:val="404040"/>
          <w:lang w:val="en-US"/>
        </w:rPr>
        <w:t xml:space="preserve"> </w:t>
      </w:r>
      <w:r w:rsidR="00F7652C" w:rsidRPr="00F7652C">
        <w:rPr>
          <w:color w:val="404040"/>
          <w:lang w:val="en-US"/>
        </w:rPr>
        <w:t>o’ldirib</w:t>
      </w:r>
      <w:r w:rsidRPr="00F7652C">
        <w:rPr>
          <w:color w:val="404040"/>
          <w:lang w:val="en-US"/>
        </w:rPr>
        <w:t xml:space="preserve"> </w:t>
      </w:r>
      <w:r w:rsidR="00F7652C" w:rsidRPr="00F7652C">
        <w:rPr>
          <w:color w:val="404040"/>
          <w:lang w:val="en-US"/>
        </w:rPr>
        <w:t>tashlaydilar</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Minnat</w:t>
      </w:r>
      <w:r w:rsidRPr="00F7652C">
        <w:rPr>
          <w:color w:val="404040"/>
          <w:lang w:val="en-US"/>
        </w:rPr>
        <w:t xml:space="preserve"> </w:t>
      </w:r>
      <w:r w:rsidR="00F7652C" w:rsidRPr="00F7652C">
        <w:rPr>
          <w:color w:val="404040"/>
          <w:lang w:val="en-US"/>
        </w:rPr>
        <w:t>qilish</w:t>
      </w:r>
      <w:r w:rsidRPr="00F7652C">
        <w:rPr>
          <w:color w:val="404040"/>
          <w:lang w:val="en-US"/>
        </w:rPr>
        <w:t xml:space="preserve"> </w:t>
      </w:r>
      <w:r w:rsidR="00F7652C" w:rsidRPr="00F7652C">
        <w:rPr>
          <w:color w:val="404040"/>
          <w:lang w:val="en-US"/>
        </w:rPr>
        <w:t>berilgan</w:t>
      </w:r>
      <w:r w:rsidRPr="00F7652C">
        <w:rPr>
          <w:color w:val="404040"/>
          <w:lang w:val="en-US"/>
        </w:rPr>
        <w:t xml:space="preserve"> </w:t>
      </w:r>
      <w:r w:rsidR="00F7652C" w:rsidRPr="00F7652C">
        <w:rPr>
          <w:color w:val="404040"/>
          <w:lang w:val="en-US"/>
        </w:rPr>
        <w:t>ehsonni</w:t>
      </w:r>
      <w:r w:rsidRPr="00F7652C">
        <w:rPr>
          <w:color w:val="404040"/>
          <w:lang w:val="en-US"/>
        </w:rPr>
        <w:t xml:space="preserve"> </w:t>
      </w:r>
      <w:r w:rsidR="00F7652C" w:rsidRPr="00F7652C">
        <w:rPr>
          <w:color w:val="404040"/>
          <w:lang w:val="en-US"/>
        </w:rPr>
        <w:t>yo’qqa</w:t>
      </w:r>
      <w:r w:rsidRPr="00F7652C">
        <w:rPr>
          <w:color w:val="404040"/>
          <w:lang w:val="en-US"/>
        </w:rPr>
        <w:t xml:space="preserve"> </w:t>
      </w:r>
      <w:r w:rsidR="00F7652C" w:rsidRPr="00F7652C">
        <w:rPr>
          <w:color w:val="404040"/>
          <w:lang w:val="en-US"/>
        </w:rPr>
        <w:t>chiqaradi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Ikkala</w:t>
      </w:r>
      <w:r w:rsidRPr="00F7652C">
        <w:rPr>
          <w:color w:val="404040"/>
          <w:lang w:val="en-US"/>
        </w:rPr>
        <w:t xml:space="preserve"> </w:t>
      </w:r>
      <w:r w:rsidR="00F7652C" w:rsidRPr="00F7652C">
        <w:rPr>
          <w:color w:val="404040"/>
          <w:lang w:val="en-US"/>
        </w:rPr>
        <w:t>da’vogar</w:t>
      </w:r>
      <w:r w:rsidRPr="00F7652C">
        <w:rPr>
          <w:color w:val="404040"/>
          <w:lang w:val="en-US"/>
        </w:rPr>
        <w:t xml:space="preserve"> </w:t>
      </w:r>
      <w:r w:rsidR="00F7652C" w:rsidRPr="00F7652C">
        <w:rPr>
          <w:color w:val="404040"/>
          <w:lang w:val="en-US"/>
        </w:rPr>
        <w:t>rozi</w:t>
      </w:r>
      <w:r w:rsidRPr="00F7652C">
        <w:rPr>
          <w:color w:val="404040"/>
          <w:lang w:val="en-US"/>
        </w:rPr>
        <w:t xml:space="preserve"> </w:t>
      </w:r>
      <w:r w:rsidR="00F7652C" w:rsidRPr="00F7652C">
        <w:rPr>
          <w:color w:val="404040"/>
          <w:lang w:val="en-US"/>
        </w:rPr>
        <w:t>bo’lishibdi</w:t>
      </w:r>
      <w:r w:rsidRPr="00F7652C">
        <w:rPr>
          <w:color w:val="404040"/>
          <w:lang w:val="en-US"/>
        </w:rPr>
        <w:t>-</w:t>
      </w:r>
      <w:r w:rsidR="00F7652C" w:rsidRPr="00F7652C">
        <w:rPr>
          <w:color w:val="404040"/>
          <w:lang w:val="en-US"/>
        </w:rPr>
        <w:t>yu</w:t>
      </w:r>
      <w:r w:rsidRPr="00F7652C">
        <w:rPr>
          <w:color w:val="404040"/>
          <w:lang w:val="en-US"/>
        </w:rPr>
        <w:t xml:space="preserve">, </w:t>
      </w:r>
      <w:r w:rsidR="00F7652C" w:rsidRPr="00F7652C">
        <w:rPr>
          <w:color w:val="404040"/>
          <w:lang w:val="en-US"/>
        </w:rPr>
        <w:t>qozi</w:t>
      </w:r>
      <w:r w:rsidRPr="00F7652C">
        <w:rPr>
          <w:color w:val="404040"/>
          <w:lang w:val="en-US"/>
        </w:rPr>
        <w:t xml:space="preserve"> </w:t>
      </w:r>
      <w:r w:rsidR="00F7652C" w:rsidRPr="00F7652C">
        <w:rPr>
          <w:color w:val="404040"/>
          <w:lang w:val="en-US"/>
        </w:rPr>
        <w:t>rozi</w:t>
      </w:r>
      <w:r w:rsidRPr="00F7652C">
        <w:rPr>
          <w:color w:val="404040"/>
          <w:lang w:val="en-US"/>
        </w:rPr>
        <w:t xml:space="preserve"> </w:t>
      </w:r>
      <w:r w:rsidR="00F7652C" w:rsidRPr="00F7652C">
        <w:rPr>
          <w:color w:val="404040"/>
          <w:lang w:val="en-US"/>
        </w:rPr>
        <w:t>bo’lmabdi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r w:rsidR="00F7652C" w:rsidRPr="00F7652C">
        <w:rPr>
          <w:color w:val="404040"/>
          <w:lang w:val="en-US"/>
        </w:rPr>
        <w:t>Har</w:t>
      </w:r>
      <w:r w:rsidRPr="00F7652C">
        <w:rPr>
          <w:color w:val="404040"/>
          <w:lang w:val="en-US"/>
        </w:rPr>
        <w:t xml:space="preserve"> </w:t>
      </w:r>
      <w:r w:rsidR="00F7652C" w:rsidRPr="00F7652C">
        <w:rPr>
          <w:color w:val="404040"/>
          <w:lang w:val="en-US"/>
        </w:rPr>
        <w:t>bir</w:t>
      </w:r>
      <w:r w:rsidRPr="00F7652C">
        <w:rPr>
          <w:color w:val="404040"/>
          <w:lang w:val="en-US"/>
        </w:rPr>
        <w:t xml:space="preserve"> </w:t>
      </w:r>
      <w:proofErr w:type="gramStart"/>
      <w:r w:rsidR="00F7652C" w:rsidRPr="00F7652C">
        <w:rPr>
          <w:color w:val="404040"/>
          <w:lang w:val="en-US"/>
        </w:rPr>
        <w:t>kun</w:t>
      </w:r>
      <w:proofErr w:type="gramEnd"/>
      <w:r w:rsidRPr="00F7652C">
        <w:rPr>
          <w:color w:val="404040"/>
          <w:lang w:val="en-US"/>
        </w:rPr>
        <w:t xml:space="preserve"> </w:t>
      </w:r>
      <w:r w:rsidR="00F7652C" w:rsidRPr="00F7652C">
        <w:rPr>
          <w:color w:val="404040"/>
          <w:lang w:val="en-US"/>
        </w:rPr>
        <w:t>uchun</w:t>
      </w:r>
      <w:r w:rsidRPr="00F7652C">
        <w:rPr>
          <w:color w:val="404040"/>
          <w:lang w:val="en-US"/>
        </w:rPr>
        <w:t xml:space="preserve"> </w:t>
      </w:r>
      <w:r w:rsidR="00F7652C" w:rsidRPr="00F7652C">
        <w:rPr>
          <w:color w:val="404040"/>
          <w:lang w:val="en-US"/>
        </w:rPr>
        <w:t>haq</w:t>
      </w:r>
      <w:r w:rsidRPr="00F7652C">
        <w:rPr>
          <w:color w:val="404040"/>
          <w:lang w:val="en-US"/>
        </w:rPr>
        <w:t xml:space="preserve"> </w:t>
      </w:r>
      <w:r w:rsidR="00F7652C" w:rsidRPr="00F7652C">
        <w:rPr>
          <w:color w:val="404040"/>
          <w:lang w:val="en-US"/>
        </w:rPr>
        <w:t>va</w:t>
      </w:r>
      <w:r w:rsidRPr="00F7652C">
        <w:rPr>
          <w:color w:val="404040"/>
          <w:lang w:val="en-US"/>
        </w:rPr>
        <w:t xml:space="preserve"> </w:t>
      </w:r>
      <w:r w:rsidR="00F7652C" w:rsidRPr="00F7652C">
        <w:rPr>
          <w:color w:val="404040"/>
          <w:lang w:val="en-US"/>
        </w:rPr>
        <w:t>haqiqat</w:t>
      </w:r>
      <w:r w:rsidRPr="00F7652C">
        <w:rPr>
          <w:color w:val="404040"/>
          <w:lang w:val="en-US"/>
        </w:rPr>
        <w:t xml:space="preserve"> </w:t>
      </w:r>
      <w:r w:rsidR="00F7652C" w:rsidRPr="00F7652C">
        <w:rPr>
          <w:color w:val="404040"/>
          <w:lang w:val="en-US"/>
        </w:rPr>
        <w:t>hozir</w:t>
      </w:r>
      <w:r w:rsidRPr="00F7652C">
        <w:rPr>
          <w:color w:val="404040"/>
          <w:lang w:val="en-US"/>
        </w:rPr>
        <w:t xml:space="preserve"> </w:t>
      </w:r>
      <w:r w:rsidR="00F7652C" w:rsidRPr="00F7652C">
        <w:rPr>
          <w:color w:val="404040"/>
          <w:lang w:val="en-US"/>
        </w:rPr>
        <w:t>narsa</w:t>
      </w:r>
      <w:r w:rsidRPr="00F7652C">
        <w:rPr>
          <w:color w:val="404040"/>
          <w:lang w:val="en-US"/>
        </w:rPr>
        <w:t>.</w:t>
      </w:r>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Tenglik</w:t>
      </w:r>
      <w:r w:rsidRPr="00F7652C">
        <w:rPr>
          <w:color w:val="404040"/>
          <w:lang w:val="en-US"/>
        </w:rPr>
        <w:t xml:space="preserve"> </w:t>
      </w:r>
      <w:r w:rsidR="00F7652C" w:rsidRPr="00F7652C">
        <w:rPr>
          <w:color w:val="404040"/>
          <w:lang w:val="en-US"/>
        </w:rPr>
        <w:t>hukm</w:t>
      </w:r>
      <w:r w:rsidRPr="00F7652C">
        <w:rPr>
          <w:color w:val="404040"/>
          <w:lang w:val="en-US"/>
        </w:rPr>
        <w:t xml:space="preserve"> </w:t>
      </w:r>
      <w:r w:rsidR="00F7652C" w:rsidRPr="00F7652C">
        <w:rPr>
          <w:color w:val="404040"/>
          <w:lang w:val="en-US"/>
        </w:rPr>
        <w:t>surgan</w:t>
      </w:r>
      <w:r w:rsidRPr="00F7652C">
        <w:rPr>
          <w:color w:val="404040"/>
          <w:lang w:val="en-US"/>
        </w:rPr>
        <w:t xml:space="preserve"> </w:t>
      </w:r>
      <w:r w:rsidR="00F7652C" w:rsidRPr="00F7652C">
        <w:rPr>
          <w:color w:val="404040"/>
          <w:lang w:val="en-US"/>
        </w:rPr>
        <w:t>joyda</w:t>
      </w:r>
      <w:r w:rsidRPr="00F7652C">
        <w:rPr>
          <w:color w:val="404040"/>
          <w:lang w:val="en-US"/>
        </w:rPr>
        <w:t xml:space="preserve"> </w:t>
      </w:r>
      <w:r w:rsidR="00F7652C" w:rsidRPr="00F7652C">
        <w:rPr>
          <w:color w:val="404040"/>
          <w:lang w:val="en-US"/>
        </w:rPr>
        <w:t>sotqin</w:t>
      </w:r>
      <w:r w:rsidRPr="00F7652C">
        <w:rPr>
          <w:color w:val="404040"/>
          <w:lang w:val="en-US"/>
        </w:rPr>
        <w:t xml:space="preserve">, </w:t>
      </w:r>
      <w:r w:rsidR="00F7652C" w:rsidRPr="00F7652C">
        <w:rPr>
          <w:color w:val="404040"/>
          <w:lang w:val="en-US"/>
        </w:rPr>
        <w:t>aldamchi</w:t>
      </w:r>
      <w:r w:rsidRPr="00F7652C">
        <w:rPr>
          <w:color w:val="404040"/>
          <w:lang w:val="en-US"/>
        </w:rPr>
        <w:t xml:space="preserve"> </w:t>
      </w:r>
      <w:r w:rsidR="00F7652C" w:rsidRPr="00F7652C">
        <w:rPr>
          <w:color w:val="404040"/>
          <w:lang w:val="en-US"/>
        </w:rPr>
        <w:t>ehtiroslar</w:t>
      </w:r>
      <w:r w:rsidRPr="00F7652C">
        <w:rPr>
          <w:color w:val="404040"/>
          <w:lang w:val="en-US"/>
        </w:rPr>
        <w:t xml:space="preserve">, </w:t>
      </w:r>
      <w:r w:rsidR="00F7652C" w:rsidRPr="00F7652C">
        <w:rPr>
          <w:color w:val="404040"/>
          <w:lang w:val="en-US"/>
        </w:rPr>
        <w:t>g’am</w:t>
      </w:r>
      <w:r w:rsidRPr="00F7652C">
        <w:rPr>
          <w:color w:val="404040"/>
          <w:lang w:val="en-US"/>
        </w:rPr>
        <w:t>-</w:t>
      </w:r>
      <w:r w:rsidR="00F7652C" w:rsidRPr="00F7652C">
        <w:rPr>
          <w:color w:val="404040"/>
          <w:lang w:val="en-US"/>
        </w:rPr>
        <w:t>g’ussa</w:t>
      </w:r>
      <w:r w:rsidRPr="00F7652C">
        <w:rPr>
          <w:color w:val="404040"/>
          <w:lang w:val="en-US"/>
        </w:rPr>
        <w:t xml:space="preserve"> </w:t>
      </w:r>
      <w:r w:rsidR="00F7652C" w:rsidRPr="00F7652C">
        <w:rPr>
          <w:color w:val="404040"/>
          <w:lang w:val="en-US"/>
        </w:rPr>
        <w:t>bo’lmaydi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Ulug’</w:t>
      </w:r>
      <w:r w:rsidRPr="00F7652C">
        <w:rPr>
          <w:color w:val="404040"/>
          <w:lang w:val="en-US"/>
        </w:rPr>
        <w:t xml:space="preserve"> </w:t>
      </w:r>
      <w:r w:rsidR="00F7652C" w:rsidRPr="00F7652C">
        <w:rPr>
          <w:color w:val="404040"/>
          <w:lang w:val="en-US"/>
        </w:rPr>
        <w:t>hodisalar</w:t>
      </w:r>
      <w:r w:rsidRPr="00F7652C">
        <w:rPr>
          <w:color w:val="404040"/>
          <w:lang w:val="en-US"/>
        </w:rPr>
        <w:t xml:space="preserve"> </w:t>
      </w:r>
      <w:r w:rsidR="00F7652C" w:rsidRPr="00F7652C">
        <w:rPr>
          <w:color w:val="404040"/>
          <w:lang w:val="en-US"/>
        </w:rPr>
        <w:t>har</w:t>
      </w:r>
      <w:r w:rsidRPr="00F7652C">
        <w:rPr>
          <w:color w:val="404040"/>
          <w:lang w:val="en-US"/>
        </w:rPr>
        <w:t xml:space="preserve"> </w:t>
      </w:r>
      <w:r w:rsidR="00F7652C" w:rsidRPr="00F7652C">
        <w:rPr>
          <w:color w:val="404040"/>
          <w:lang w:val="en-US"/>
        </w:rPr>
        <w:t>vaqt</w:t>
      </w:r>
      <w:r w:rsidRPr="00F7652C">
        <w:rPr>
          <w:color w:val="404040"/>
          <w:lang w:val="en-US"/>
        </w:rPr>
        <w:t xml:space="preserve"> </w:t>
      </w:r>
      <w:r w:rsidR="00F7652C" w:rsidRPr="00F7652C">
        <w:rPr>
          <w:color w:val="404040"/>
          <w:lang w:val="en-US"/>
        </w:rPr>
        <w:t>yuz</w:t>
      </w:r>
      <w:r w:rsidRPr="00F7652C">
        <w:rPr>
          <w:color w:val="404040"/>
          <w:lang w:val="en-US"/>
        </w:rPr>
        <w:t xml:space="preserve"> </w:t>
      </w:r>
      <w:r w:rsidR="00F7652C" w:rsidRPr="00F7652C">
        <w:rPr>
          <w:color w:val="404040"/>
          <w:lang w:val="en-US"/>
        </w:rPr>
        <w:t>beravermaydi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r w:rsidR="00F7652C" w:rsidRPr="00F7652C">
        <w:rPr>
          <w:color w:val="404040"/>
          <w:lang w:val="en-US"/>
        </w:rPr>
        <w:t>Buzuq</w:t>
      </w:r>
      <w:r w:rsidRPr="00F7652C">
        <w:rPr>
          <w:color w:val="404040"/>
          <w:lang w:val="en-US"/>
        </w:rPr>
        <w:t xml:space="preserve"> </w:t>
      </w:r>
      <w:r w:rsidR="00F7652C" w:rsidRPr="00F7652C">
        <w:rPr>
          <w:color w:val="404040"/>
          <w:lang w:val="en-US"/>
        </w:rPr>
        <w:t>niyatli</w:t>
      </w:r>
      <w:r w:rsidRPr="00F7652C">
        <w:rPr>
          <w:color w:val="404040"/>
          <w:lang w:val="en-US"/>
        </w:rPr>
        <w:t xml:space="preserve"> </w:t>
      </w:r>
      <w:proofErr w:type="gramStart"/>
      <w:r w:rsidR="00F7652C" w:rsidRPr="00F7652C">
        <w:rPr>
          <w:color w:val="404040"/>
          <w:lang w:val="en-US"/>
        </w:rPr>
        <w:t>va</w:t>
      </w:r>
      <w:proofErr w:type="gramEnd"/>
      <w:r w:rsidRPr="00F7652C">
        <w:rPr>
          <w:color w:val="404040"/>
          <w:lang w:val="en-US"/>
        </w:rPr>
        <w:t xml:space="preserve"> </w:t>
      </w:r>
      <w:r w:rsidR="00F7652C" w:rsidRPr="00F7652C">
        <w:rPr>
          <w:color w:val="404040"/>
          <w:lang w:val="en-US"/>
        </w:rPr>
        <w:t>yomon</w:t>
      </w:r>
      <w:r w:rsidRPr="00F7652C">
        <w:rPr>
          <w:color w:val="404040"/>
          <w:lang w:val="en-US"/>
        </w:rPr>
        <w:t xml:space="preserve"> </w:t>
      </w:r>
      <w:r w:rsidR="00F7652C" w:rsidRPr="00F7652C">
        <w:rPr>
          <w:color w:val="404040"/>
          <w:lang w:val="en-US"/>
        </w:rPr>
        <w:t>axloqli</w:t>
      </w:r>
      <w:r w:rsidRPr="00F7652C">
        <w:rPr>
          <w:color w:val="404040"/>
          <w:lang w:val="en-US"/>
        </w:rPr>
        <w:t xml:space="preserve"> </w:t>
      </w:r>
      <w:r w:rsidR="00F7652C" w:rsidRPr="00F7652C">
        <w:rPr>
          <w:color w:val="404040"/>
          <w:lang w:val="en-US"/>
        </w:rPr>
        <w:t>kishilar</w:t>
      </w:r>
      <w:r w:rsidRPr="00F7652C">
        <w:rPr>
          <w:color w:val="404040"/>
          <w:lang w:val="en-US"/>
        </w:rPr>
        <w:t xml:space="preserve"> </w:t>
      </w:r>
      <w:r w:rsidR="00F7652C" w:rsidRPr="00F7652C">
        <w:rPr>
          <w:color w:val="404040"/>
          <w:lang w:val="en-US"/>
        </w:rPr>
        <w:t>o’rtaga</w:t>
      </w:r>
      <w:r w:rsidRPr="00F7652C">
        <w:rPr>
          <w:color w:val="404040"/>
          <w:lang w:val="en-US"/>
        </w:rPr>
        <w:t xml:space="preserve"> </w:t>
      </w:r>
      <w:r w:rsidR="00F7652C" w:rsidRPr="00F7652C">
        <w:rPr>
          <w:color w:val="404040"/>
          <w:lang w:val="en-US"/>
        </w:rPr>
        <w:t>kirib</w:t>
      </w:r>
      <w:r w:rsidRPr="00F7652C">
        <w:rPr>
          <w:color w:val="404040"/>
          <w:lang w:val="en-US"/>
        </w:rPr>
        <w:t xml:space="preserve"> </w:t>
      </w:r>
      <w:r w:rsidR="00F7652C" w:rsidRPr="00F7652C">
        <w:rPr>
          <w:color w:val="404040"/>
          <w:lang w:val="en-US"/>
        </w:rPr>
        <w:t>olishi</w:t>
      </w:r>
      <w:r w:rsidRPr="00F7652C">
        <w:rPr>
          <w:color w:val="404040"/>
          <w:lang w:val="en-US"/>
        </w:rPr>
        <w:t xml:space="preserve"> </w:t>
      </w:r>
      <w:r w:rsidR="00F7652C" w:rsidRPr="00F7652C">
        <w:rPr>
          <w:color w:val="404040"/>
          <w:lang w:val="en-US"/>
        </w:rPr>
        <w:t>bilan</w:t>
      </w:r>
      <w:r w:rsidRPr="00F7652C">
        <w:rPr>
          <w:color w:val="404040"/>
          <w:lang w:val="en-US"/>
        </w:rPr>
        <w:t xml:space="preserve"> </w:t>
      </w:r>
      <w:r w:rsidR="00F7652C" w:rsidRPr="00F7652C">
        <w:rPr>
          <w:color w:val="404040"/>
          <w:lang w:val="en-US"/>
        </w:rPr>
        <w:t>ish</w:t>
      </w:r>
      <w:r w:rsidRPr="00F7652C">
        <w:rPr>
          <w:color w:val="404040"/>
          <w:lang w:val="en-US"/>
        </w:rPr>
        <w:t xml:space="preserve"> </w:t>
      </w:r>
      <w:r w:rsidR="00F7652C" w:rsidRPr="00F7652C">
        <w:rPr>
          <w:color w:val="404040"/>
          <w:lang w:val="en-US"/>
        </w:rPr>
        <w:t>to’g’ri</w:t>
      </w:r>
      <w:r w:rsidRPr="00F7652C">
        <w:rPr>
          <w:color w:val="404040"/>
          <w:lang w:val="en-US"/>
        </w:rPr>
        <w:t xml:space="preserve"> </w:t>
      </w:r>
      <w:r w:rsidR="00F7652C" w:rsidRPr="00F7652C">
        <w:rPr>
          <w:color w:val="404040"/>
          <w:lang w:val="en-US"/>
        </w:rPr>
        <w:t>bo’lmaydi</w:t>
      </w:r>
      <w:r w:rsidRPr="00F7652C">
        <w:rPr>
          <w:color w:val="404040"/>
          <w:lang w:val="en-US"/>
        </w:rPr>
        <w:t>.</w:t>
      </w:r>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O’z</w:t>
      </w:r>
      <w:r w:rsidRPr="00F7652C">
        <w:rPr>
          <w:color w:val="404040"/>
          <w:lang w:val="en-US"/>
        </w:rPr>
        <w:t xml:space="preserve"> </w:t>
      </w:r>
      <w:r w:rsidR="00F7652C" w:rsidRPr="00F7652C">
        <w:rPr>
          <w:color w:val="404040"/>
          <w:lang w:val="en-US"/>
        </w:rPr>
        <w:t>istagiga</w:t>
      </w:r>
      <w:r w:rsidRPr="00F7652C">
        <w:rPr>
          <w:color w:val="404040"/>
          <w:lang w:val="en-US"/>
        </w:rPr>
        <w:t xml:space="preserve"> </w:t>
      </w:r>
      <w:r w:rsidR="00F7652C" w:rsidRPr="00F7652C">
        <w:rPr>
          <w:color w:val="404040"/>
          <w:lang w:val="en-US"/>
        </w:rPr>
        <w:t>erishishga</w:t>
      </w:r>
      <w:r w:rsidRPr="00F7652C">
        <w:rPr>
          <w:color w:val="404040"/>
          <w:lang w:val="en-US"/>
        </w:rPr>
        <w:t xml:space="preserve"> </w:t>
      </w:r>
      <w:r w:rsidR="00F7652C" w:rsidRPr="00F7652C">
        <w:rPr>
          <w:color w:val="404040"/>
          <w:lang w:val="en-US"/>
        </w:rPr>
        <w:t>taqdir</w:t>
      </w:r>
      <w:r w:rsidRPr="00F7652C">
        <w:rPr>
          <w:color w:val="404040"/>
          <w:lang w:val="en-US"/>
        </w:rPr>
        <w:t xml:space="preserve"> </w:t>
      </w:r>
      <w:r w:rsidR="00F7652C" w:rsidRPr="00F7652C">
        <w:rPr>
          <w:color w:val="404040"/>
          <w:lang w:val="en-US"/>
        </w:rPr>
        <w:t>yordam</w:t>
      </w:r>
      <w:r w:rsidRPr="00F7652C">
        <w:rPr>
          <w:color w:val="404040"/>
          <w:lang w:val="en-US"/>
        </w:rPr>
        <w:t xml:space="preserve"> </w:t>
      </w:r>
      <w:r w:rsidR="00F7652C" w:rsidRPr="00F7652C">
        <w:rPr>
          <w:color w:val="404040"/>
          <w:lang w:val="en-US"/>
        </w:rPr>
        <w:t>bermagan</w:t>
      </w:r>
      <w:r w:rsidRPr="00F7652C">
        <w:rPr>
          <w:color w:val="404040"/>
          <w:lang w:val="en-US"/>
        </w:rPr>
        <w:t xml:space="preserve"> </w:t>
      </w:r>
      <w:r w:rsidR="00F7652C" w:rsidRPr="00F7652C">
        <w:rPr>
          <w:color w:val="404040"/>
          <w:lang w:val="en-US"/>
        </w:rPr>
        <w:t>kishiga</w:t>
      </w:r>
      <w:r w:rsidRPr="00F7652C">
        <w:rPr>
          <w:color w:val="404040"/>
          <w:lang w:val="en-US"/>
        </w:rPr>
        <w:t xml:space="preserve"> </w:t>
      </w:r>
      <w:r w:rsidR="00F7652C" w:rsidRPr="00F7652C">
        <w:rPr>
          <w:color w:val="404040"/>
          <w:lang w:val="en-US"/>
        </w:rPr>
        <w:t>malomat</w:t>
      </w:r>
      <w:r w:rsidRPr="00F7652C">
        <w:rPr>
          <w:color w:val="404040"/>
          <w:lang w:val="en-US"/>
        </w:rPr>
        <w:t xml:space="preserve"> </w:t>
      </w:r>
      <w:r w:rsidR="00F7652C" w:rsidRPr="00F7652C">
        <w:rPr>
          <w:color w:val="404040"/>
          <w:lang w:val="en-US"/>
        </w:rPr>
        <w:t>qilinmaydi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Odamlar</w:t>
      </w:r>
      <w:r w:rsidRPr="00F7652C">
        <w:rPr>
          <w:color w:val="404040"/>
          <w:lang w:val="en-US"/>
        </w:rPr>
        <w:t xml:space="preserve"> </w:t>
      </w:r>
      <w:r w:rsidR="00F7652C" w:rsidRPr="00F7652C">
        <w:rPr>
          <w:color w:val="404040"/>
          <w:lang w:val="en-US"/>
        </w:rPr>
        <w:t>yoqtirgan</w:t>
      </w:r>
      <w:r w:rsidRPr="00F7652C">
        <w:rPr>
          <w:color w:val="404040"/>
          <w:lang w:val="en-US"/>
        </w:rPr>
        <w:t xml:space="preserve"> </w:t>
      </w:r>
      <w:r w:rsidR="00F7652C" w:rsidRPr="00F7652C">
        <w:rPr>
          <w:color w:val="404040"/>
          <w:lang w:val="en-US"/>
        </w:rPr>
        <w:t>kishilari</w:t>
      </w:r>
      <w:r w:rsidRPr="00F7652C">
        <w:rPr>
          <w:color w:val="404040"/>
          <w:lang w:val="en-US"/>
        </w:rPr>
        <w:t xml:space="preserve"> </w:t>
      </w:r>
      <w:r w:rsidR="00F7652C" w:rsidRPr="00F7652C">
        <w:rPr>
          <w:color w:val="404040"/>
          <w:lang w:val="en-US"/>
        </w:rPr>
        <w:t>tarafini</w:t>
      </w:r>
      <w:r w:rsidRPr="00F7652C">
        <w:rPr>
          <w:color w:val="404040"/>
          <w:lang w:val="en-US"/>
        </w:rPr>
        <w:t xml:space="preserve"> </w:t>
      </w:r>
      <w:r w:rsidR="00F7652C" w:rsidRPr="00F7652C">
        <w:rPr>
          <w:color w:val="404040"/>
          <w:lang w:val="en-US"/>
        </w:rPr>
        <w:t>olib</w:t>
      </w:r>
      <w:r w:rsidRPr="00F7652C">
        <w:rPr>
          <w:color w:val="404040"/>
          <w:lang w:val="en-US"/>
        </w:rPr>
        <w:t xml:space="preserve">, </w:t>
      </w:r>
      <w:r w:rsidR="00F7652C" w:rsidRPr="00F7652C">
        <w:rPr>
          <w:color w:val="404040"/>
          <w:lang w:val="en-US"/>
        </w:rPr>
        <w:t>yomon</w:t>
      </w:r>
      <w:r w:rsidRPr="00F7652C">
        <w:rPr>
          <w:color w:val="404040"/>
          <w:lang w:val="en-US"/>
        </w:rPr>
        <w:t xml:space="preserve"> </w:t>
      </w:r>
      <w:r w:rsidR="00F7652C" w:rsidRPr="00F7652C">
        <w:rPr>
          <w:color w:val="404040"/>
          <w:lang w:val="en-US"/>
        </w:rPr>
        <w:t>ko’rgan</w:t>
      </w:r>
      <w:r w:rsidRPr="00F7652C">
        <w:rPr>
          <w:color w:val="404040"/>
          <w:lang w:val="en-US"/>
        </w:rPr>
        <w:t xml:space="preserve"> </w:t>
      </w:r>
      <w:r w:rsidR="00F7652C" w:rsidRPr="00F7652C">
        <w:rPr>
          <w:color w:val="404040"/>
          <w:lang w:val="en-US"/>
        </w:rPr>
        <w:t>kishilarini</w:t>
      </w:r>
      <w:r w:rsidRPr="00F7652C">
        <w:rPr>
          <w:color w:val="404040"/>
          <w:lang w:val="en-US"/>
        </w:rPr>
        <w:t xml:space="preserve"> </w:t>
      </w:r>
      <w:r w:rsidR="00F7652C" w:rsidRPr="00F7652C">
        <w:rPr>
          <w:color w:val="404040"/>
          <w:lang w:val="en-US"/>
        </w:rPr>
        <w:t>ta’na</w:t>
      </w:r>
      <w:r w:rsidRPr="00F7652C">
        <w:rPr>
          <w:color w:val="404040"/>
          <w:lang w:val="en-US"/>
        </w:rPr>
        <w:t xml:space="preserve"> </w:t>
      </w:r>
      <w:r w:rsidR="00F7652C" w:rsidRPr="00F7652C">
        <w:rPr>
          <w:color w:val="404040"/>
          <w:lang w:val="en-US"/>
        </w:rPr>
        <w:t>qilishadi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Komil</w:t>
      </w:r>
      <w:r w:rsidRPr="00F7652C">
        <w:rPr>
          <w:color w:val="404040"/>
          <w:lang w:val="en-US"/>
        </w:rPr>
        <w:t xml:space="preserve"> </w:t>
      </w:r>
      <w:r w:rsidR="00F7652C" w:rsidRPr="00F7652C">
        <w:rPr>
          <w:color w:val="404040"/>
          <w:lang w:val="en-US"/>
        </w:rPr>
        <w:t>narsa</w:t>
      </w:r>
      <w:r w:rsidRPr="00F7652C">
        <w:rPr>
          <w:color w:val="404040"/>
          <w:lang w:val="en-US"/>
        </w:rPr>
        <w:t xml:space="preserve"> </w:t>
      </w:r>
      <w:r w:rsidR="00F7652C" w:rsidRPr="00F7652C">
        <w:rPr>
          <w:color w:val="404040"/>
          <w:lang w:val="en-US"/>
        </w:rPr>
        <w:t>ortiqchalikni</w:t>
      </w:r>
      <w:r w:rsidRPr="00F7652C">
        <w:rPr>
          <w:color w:val="404040"/>
          <w:lang w:val="en-US"/>
        </w:rPr>
        <w:t xml:space="preserve"> </w:t>
      </w:r>
      <w:r w:rsidR="00F7652C" w:rsidRPr="00F7652C">
        <w:rPr>
          <w:color w:val="404040"/>
          <w:lang w:val="en-US"/>
        </w:rPr>
        <w:t>ham</w:t>
      </w:r>
      <w:r w:rsidRPr="00F7652C">
        <w:rPr>
          <w:color w:val="404040"/>
          <w:lang w:val="en-US"/>
        </w:rPr>
        <w:t xml:space="preserve">, </w:t>
      </w:r>
      <w:r w:rsidR="00F7652C" w:rsidRPr="00F7652C">
        <w:rPr>
          <w:color w:val="404040"/>
          <w:lang w:val="en-US"/>
        </w:rPr>
        <w:t>kamchilikni</w:t>
      </w:r>
      <w:r w:rsidRPr="00F7652C">
        <w:rPr>
          <w:color w:val="404040"/>
          <w:lang w:val="en-US"/>
        </w:rPr>
        <w:t xml:space="preserve"> </w:t>
      </w:r>
      <w:r w:rsidR="00F7652C" w:rsidRPr="00F7652C">
        <w:rPr>
          <w:color w:val="404040"/>
          <w:lang w:val="en-US"/>
        </w:rPr>
        <w:t>ham</w:t>
      </w:r>
      <w:r w:rsidRPr="00F7652C">
        <w:rPr>
          <w:color w:val="404040"/>
          <w:lang w:val="en-US"/>
        </w:rPr>
        <w:t xml:space="preserve"> </w:t>
      </w:r>
      <w:r w:rsidR="00F7652C" w:rsidRPr="00F7652C">
        <w:rPr>
          <w:color w:val="404040"/>
          <w:lang w:val="en-US"/>
        </w:rPr>
        <w:t>qabul</w:t>
      </w:r>
      <w:r w:rsidRPr="00F7652C">
        <w:rPr>
          <w:color w:val="404040"/>
          <w:lang w:val="en-US"/>
        </w:rPr>
        <w:t xml:space="preserve"> </w:t>
      </w:r>
      <w:r w:rsidR="00F7652C" w:rsidRPr="00F7652C">
        <w:rPr>
          <w:color w:val="404040"/>
          <w:lang w:val="en-US"/>
        </w:rPr>
        <w:t>etmaydi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Yolg’onchilikdan</w:t>
      </w:r>
      <w:r w:rsidRPr="00F7652C">
        <w:rPr>
          <w:color w:val="404040"/>
          <w:lang w:val="en-US"/>
        </w:rPr>
        <w:t xml:space="preserve"> </w:t>
      </w:r>
      <w:r w:rsidR="00F7652C" w:rsidRPr="00F7652C">
        <w:rPr>
          <w:color w:val="404040"/>
          <w:lang w:val="en-US"/>
        </w:rPr>
        <w:t>chetlanib</w:t>
      </w:r>
      <w:r w:rsidRPr="00F7652C">
        <w:rPr>
          <w:color w:val="404040"/>
          <w:lang w:val="en-US"/>
        </w:rPr>
        <w:t xml:space="preserve">, </w:t>
      </w:r>
      <w:r w:rsidR="00F7652C" w:rsidRPr="00F7652C">
        <w:rPr>
          <w:color w:val="404040"/>
          <w:lang w:val="en-US"/>
        </w:rPr>
        <w:t>rostgo’ylikka</w:t>
      </w:r>
      <w:r w:rsidRPr="00F7652C">
        <w:rPr>
          <w:color w:val="404040"/>
          <w:lang w:val="en-US"/>
        </w:rPr>
        <w:t xml:space="preserve"> </w:t>
      </w:r>
      <w:r w:rsidR="00F7652C" w:rsidRPr="00F7652C">
        <w:rPr>
          <w:color w:val="404040"/>
          <w:lang w:val="en-US"/>
        </w:rPr>
        <w:t>yopishgan</w:t>
      </w:r>
      <w:r w:rsidRPr="00F7652C">
        <w:rPr>
          <w:color w:val="404040"/>
          <w:lang w:val="en-US"/>
        </w:rPr>
        <w:t xml:space="preserve"> </w:t>
      </w:r>
      <w:r w:rsidR="00F7652C" w:rsidRPr="00F7652C">
        <w:rPr>
          <w:color w:val="404040"/>
          <w:lang w:val="en-US"/>
        </w:rPr>
        <w:t>kishini</w:t>
      </w:r>
      <w:r w:rsidRPr="00F7652C">
        <w:rPr>
          <w:color w:val="404040"/>
          <w:lang w:val="en-US"/>
        </w:rPr>
        <w:t xml:space="preserve"> </w:t>
      </w:r>
      <w:r w:rsidR="00F7652C" w:rsidRPr="00F7652C">
        <w:rPr>
          <w:color w:val="404040"/>
          <w:lang w:val="en-US"/>
        </w:rPr>
        <w:t>boshqa</w:t>
      </w:r>
      <w:r w:rsidRPr="00F7652C">
        <w:rPr>
          <w:color w:val="404040"/>
          <w:lang w:val="en-US"/>
        </w:rPr>
        <w:t xml:space="preserve"> </w:t>
      </w:r>
      <w:r w:rsidR="00F7652C" w:rsidRPr="00F7652C">
        <w:rPr>
          <w:color w:val="404040"/>
          <w:lang w:val="en-US"/>
        </w:rPr>
        <w:t>odam</w:t>
      </w:r>
      <w:r w:rsidRPr="00F7652C">
        <w:rPr>
          <w:color w:val="404040"/>
          <w:lang w:val="en-US"/>
        </w:rPr>
        <w:t xml:space="preserve"> </w:t>
      </w:r>
      <w:r w:rsidR="00F7652C" w:rsidRPr="00F7652C">
        <w:rPr>
          <w:color w:val="404040"/>
          <w:lang w:val="en-US"/>
        </w:rPr>
        <w:t>u</w:t>
      </w:r>
      <w:r w:rsidRPr="00F7652C">
        <w:rPr>
          <w:color w:val="404040"/>
          <w:lang w:val="en-US"/>
        </w:rPr>
        <w:t xml:space="preserve"> </w:t>
      </w:r>
      <w:r w:rsidR="00F7652C" w:rsidRPr="00F7652C">
        <w:rPr>
          <w:color w:val="404040"/>
          <w:lang w:val="en-US"/>
        </w:rPr>
        <w:t>yoqda</w:t>
      </w:r>
      <w:r w:rsidRPr="00F7652C">
        <w:rPr>
          <w:color w:val="404040"/>
          <w:lang w:val="en-US"/>
        </w:rPr>
        <w:t xml:space="preserve"> </w:t>
      </w:r>
      <w:r w:rsidR="00F7652C" w:rsidRPr="00F7652C">
        <w:rPr>
          <w:color w:val="404040"/>
          <w:lang w:val="en-US"/>
        </w:rPr>
        <w:t>tursin</w:t>
      </w:r>
      <w:r w:rsidRPr="00F7652C">
        <w:rPr>
          <w:color w:val="404040"/>
          <w:lang w:val="en-US"/>
        </w:rPr>
        <w:t xml:space="preserve">, </w:t>
      </w:r>
      <w:r w:rsidR="00F7652C" w:rsidRPr="00F7652C">
        <w:rPr>
          <w:color w:val="404040"/>
          <w:lang w:val="en-US"/>
        </w:rPr>
        <w:t>yolg’onchining</w:t>
      </w:r>
      <w:r w:rsidRPr="00F7652C">
        <w:rPr>
          <w:color w:val="404040"/>
          <w:lang w:val="en-US"/>
        </w:rPr>
        <w:t xml:space="preserve"> </w:t>
      </w:r>
      <w:r w:rsidR="00F7652C" w:rsidRPr="00F7652C">
        <w:rPr>
          <w:color w:val="404040"/>
          <w:lang w:val="en-US"/>
        </w:rPr>
        <w:t>o’zi</w:t>
      </w:r>
      <w:r w:rsidRPr="00F7652C">
        <w:rPr>
          <w:color w:val="404040"/>
          <w:lang w:val="en-US"/>
        </w:rPr>
        <w:t xml:space="preserve"> </w:t>
      </w:r>
      <w:r w:rsidR="00F7652C" w:rsidRPr="00F7652C">
        <w:rPr>
          <w:color w:val="404040"/>
          <w:lang w:val="en-US"/>
        </w:rPr>
        <w:t>ham</w:t>
      </w:r>
      <w:r w:rsidRPr="00F7652C">
        <w:rPr>
          <w:color w:val="404040"/>
          <w:lang w:val="en-US"/>
        </w:rPr>
        <w:t xml:space="preserve"> </w:t>
      </w:r>
      <w:r w:rsidR="00F7652C" w:rsidRPr="00F7652C">
        <w:rPr>
          <w:color w:val="404040"/>
          <w:lang w:val="en-US"/>
        </w:rPr>
        <w:t>sevib</w:t>
      </w:r>
      <w:r w:rsidRPr="00F7652C">
        <w:rPr>
          <w:color w:val="404040"/>
          <w:lang w:val="en-US"/>
        </w:rPr>
        <w:t xml:space="preserve"> </w:t>
      </w:r>
      <w:r w:rsidR="00F7652C" w:rsidRPr="00F7652C">
        <w:rPr>
          <w:color w:val="404040"/>
          <w:lang w:val="en-US"/>
        </w:rPr>
        <w:t>maqtaydi</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Ko’z</w:t>
      </w:r>
      <w:r w:rsidRPr="00F7652C">
        <w:rPr>
          <w:color w:val="404040"/>
          <w:lang w:val="en-US"/>
        </w:rPr>
        <w:t xml:space="preserve"> </w:t>
      </w:r>
      <w:r w:rsidR="00F7652C" w:rsidRPr="00F7652C">
        <w:rPr>
          <w:color w:val="404040"/>
          <w:lang w:val="en-US"/>
        </w:rPr>
        <w:t>bilan</w:t>
      </w:r>
      <w:r w:rsidRPr="00F7652C">
        <w:rPr>
          <w:color w:val="404040"/>
          <w:lang w:val="en-US"/>
        </w:rPr>
        <w:t xml:space="preserve"> </w:t>
      </w:r>
      <w:r w:rsidR="00F7652C" w:rsidRPr="00F7652C">
        <w:rPr>
          <w:color w:val="404040"/>
          <w:lang w:val="en-US"/>
        </w:rPr>
        <w:t>ko’rgan</w:t>
      </w:r>
      <w:r w:rsidRPr="00F7652C">
        <w:rPr>
          <w:color w:val="404040"/>
          <w:lang w:val="en-US"/>
        </w:rPr>
        <w:t xml:space="preserve"> </w:t>
      </w:r>
      <w:r w:rsidR="00F7652C" w:rsidRPr="00F7652C">
        <w:rPr>
          <w:color w:val="404040"/>
          <w:lang w:val="en-US"/>
        </w:rPr>
        <w:t>eshitgandan</w:t>
      </w:r>
      <w:r w:rsidRPr="00F7652C">
        <w:rPr>
          <w:color w:val="404040"/>
          <w:lang w:val="en-US"/>
        </w:rPr>
        <w:t xml:space="preserve"> </w:t>
      </w:r>
      <w:r w:rsidR="00F7652C" w:rsidRPr="00F7652C">
        <w:rPr>
          <w:color w:val="404040"/>
          <w:lang w:val="en-US"/>
        </w:rPr>
        <w:t>afzalroqdir</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Tillarning</w:t>
      </w:r>
      <w:r w:rsidRPr="00F7652C">
        <w:rPr>
          <w:color w:val="404040"/>
          <w:lang w:val="en-US"/>
        </w:rPr>
        <w:t xml:space="preserve"> </w:t>
      </w:r>
      <w:r w:rsidR="00F7652C" w:rsidRPr="00F7652C">
        <w:rPr>
          <w:color w:val="404040"/>
          <w:lang w:val="en-US"/>
        </w:rPr>
        <w:t>turlicha</w:t>
      </w:r>
      <w:r w:rsidRPr="00F7652C">
        <w:rPr>
          <w:color w:val="404040"/>
          <w:lang w:val="en-US"/>
        </w:rPr>
        <w:t xml:space="preserve"> </w:t>
      </w:r>
      <w:r w:rsidR="00F7652C" w:rsidRPr="00F7652C">
        <w:rPr>
          <w:color w:val="404040"/>
          <w:lang w:val="en-US"/>
        </w:rPr>
        <w:t>bo’lishiga</w:t>
      </w:r>
      <w:r w:rsidRPr="00F7652C">
        <w:rPr>
          <w:color w:val="404040"/>
          <w:lang w:val="en-US"/>
        </w:rPr>
        <w:t xml:space="preserve"> </w:t>
      </w:r>
      <w:r w:rsidR="00F7652C" w:rsidRPr="00F7652C">
        <w:rPr>
          <w:color w:val="404040"/>
          <w:lang w:val="en-US"/>
        </w:rPr>
        <w:t>sabab</w:t>
      </w:r>
      <w:r w:rsidRPr="00F7652C">
        <w:rPr>
          <w:color w:val="404040"/>
          <w:lang w:val="en-US"/>
        </w:rPr>
        <w:t xml:space="preserve"> — </w:t>
      </w:r>
      <w:r w:rsidR="00F7652C" w:rsidRPr="00F7652C">
        <w:rPr>
          <w:color w:val="404040"/>
          <w:lang w:val="en-US"/>
        </w:rPr>
        <w:t>odamlarning</w:t>
      </w:r>
      <w:r w:rsidRPr="00F7652C">
        <w:rPr>
          <w:color w:val="404040"/>
          <w:lang w:val="en-US"/>
        </w:rPr>
        <w:t xml:space="preserve"> </w:t>
      </w:r>
      <w:r w:rsidR="00F7652C" w:rsidRPr="00F7652C">
        <w:rPr>
          <w:color w:val="404040"/>
          <w:lang w:val="en-US"/>
        </w:rPr>
        <w:t>guruhlarga</w:t>
      </w:r>
      <w:r w:rsidRPr="00F7652C">
        <w:rPr>
          <w:color w:val="404040"/>
          <w:lang w:val="en-US"/>
        </w:rPr>
        <w:t xml:space="preserve"> </w:t>
      </w:r>
      <w:r w:rsidR="00F7652C" w:rsidRPr="00F7652C">
        <w:rPr>
          <w:color w:val="404040"/>
          <w:lang w:val="en-US"/>
        </w:rPr>
        <w:t>ajralib</w:t>
      </w:r>
      <w:r w:rsidRPr="00F7652C">
        <w:rPr>
          <w:color w:val="404040"/>
          <w:lang w:val="en-US"/>
        </w:rPr>
        <w:t xml:space="preserve"> </w:t>
      </w:r>
      <w:r w:rsidR="00F7652C" w:rsidRPr="00F7652C">
        <w:rPr>
          <w:color w:val="404040"/>
          <w:lang w:val="en-US"/>
        </w:rPr>
        <w:t>ketishi</w:t>
      </w:r>
      <w:r w:rsidRPr="00F7652C">
        <w:rPr>
          <w:color w:val="404040"/>
          <w:lang w:val="en-US"/>
        </w:rPr>
        <w:t xml:space="preserve">, </w:t>
      </w:r>
      <w:r w:rsidR="00F7652C" w:rsidRPr="00F7652C">
        <w:rPr>
          <w:color w:val="404040"/>
          <w:lang w:val="en-US"/>
        </w:rPr>
        <w:t>bir</w:t>
      </w:r>
      <w:r w:rsidRPr="00F7652C">
        <w:rPr>
          <w:color w:val="404040"/>
          <w:lang w:val="en-US"/>
        </w:rPr>
        <w:t>-</w:t>
      </w:r>
      <w:r w:rsidR="00F7652C" w:rsidRPr="00F7652C">
        <w:rPr>
          <w:color w:val="404040"/>
          <w:lang w:val="en-US"/>
        </w:rPr>
        <w:t>biridan</w:t>
      </w:r>
      <w:r w:rsidRPr="00F7652C">
        <w:rPr>
          <w:color w:val="404040"/>
          <w:lang w:val="en-US"/>
        </w:rPr>
        <w:t xml:space="preserve"> </w:t>
      </w:r>
      <w:r w:rsidR="00F7652C" w:rsidRPr="00F7652C">
        <w:rPr>
          <w:color w:val="404040"/>
          <w:lang w:val="en-US"/>
        </w:rPr>
        <w:t>uzoq</w:t>
      </w:r>
      <w:r w:rsidRPr="00F7652C">
        <w:rPr>
          <w:color w:val="404040"/>
          <w:lang w:val="en-US"/>
        </w:rPr>
        <w:t xml:space="preserve"> </w:t>
      </w:r>
      <w:r w:rsidR="00F7652C" w:rsidRPr="00F7652C">
        <w:rPr>
          <w:color w:val="404040"/>
          <w:lang w:val="en-US"/>
        </w:rPr>
        <w:t>turishi</w:t>
      </w:r>
      <w:r w:rsidRPr="00F7652C">
        <w:rPr>
          <w:color w:val="404040"/>
          <w:lang w:val="en-US"/>
        </w:rPr>
        <w:t xml:space="preserve">, </w:t>
      </w:r>
      <w:r w:rsidR="00F7652C" w:rsidRPr="00F7652C">
        <w:rPr>
          <w:color w:val="404040"/>
          <w:lang w:val="en-US"/>
        </w:rPr>
        <w:t>ularning</w:t>
      </w:r>
      <w:r w:rsidRPr="00F7652C">
        <w:rPr>
          <w:color w:val="404040"/>
          <w:lang w:val="en-US"/>
        </w:rPr>
        <w:t xml:space="preserve"> </w:t>
      </w:r>
      <w:r w:rsidR="00F7652C" w:rsidRPr="00F7652C">
        <w:rPr>
          <w:color w:val="404040"/>
          <w:lang w:val="en-US"/>
        </w:rPr>
        <w:t>har</w:t>
      </w:r>
      <w:r w:rsidRPr="00F7652C">
        <w:rPr>
          <w:color w:val="404040"/>
          <w:lang w:val="en-US"/>
        </w:rPr>
        <w:t xml:space="preserve"> </w:t>
      </w:r>
      <w:r w:rsidR="00F7652C" w:rsidRPr="00F7652C">
        <w:rPr>
          <w:color w:val="404040"/>
          <w:lang w:val="en-US"/>
        </w:rPr>
        <w:t>birida</w:t>
      </w:r>
      <w:r w:rsidRPr="00F7652C">
        <w:rPr>
          <w:color w:val="404040"/>
          <w:lang w:val="en-US"/>
        </w:rPr>
        <w:t xml:space="preserve"> </w:t>
      </w:r>
      <w:r w:rsidR="00F7652C" w:rsidRPr="00F7652C">
        <w:rPr>
          <w:color w:val="404040"/>
          <w:lang w:val="en-US"/>
        </w:rPr>
        <w:t>bir</w:t>
      </w:r>
      <w:r w:rsidRPr="00F7652C">
        <w:rPr>
          <w:color w:val="404040"/>
          <w:lang w:val="en-US"/>
        </w:rPr>
        <w:t>-</w:t>
      </w:r>
      <w:r w:rsidR="00F7652C" w:rsidRPr="00F7652C">
        <w:rPr>
          <w:color w:val="404040"/>
          <w:lang w:val="en-US"/>
        </w:rPr>
        <w:t>biriga</w:t>
      </w:r>
      <w:r w:rsidRPr="00F7652C">
        <w:rPr>
          <w:color w:val="404040"/>
          <w:lang w:val="en-US"/>
        </w:rPr>
        <w:t xml:space="preserve"> </w:t>
      </w:r>
      <w:r w:rsidR="00F7652C" w:rsidRPr="00F7652C">
        <w:rPr>
          <w:color w:val="404040"/>
          <w:lang w:val="en-US"/>
        </w:rPr>
        <w:t>ehtiyoj</w:t>
      </w:r>
      <w:r w:rsidRPr="00F7652C">
        <w:rPr>
          <w:color w:val="404040"/>
          <w:lang w:val="en-US"/>
        </w:rPr>
        <w:t xml:space="preserve"> </w:t>
      </w:r>
      <w:r w:rsidR="00F7652C" w:rsidRPr="00F7652C">
        <w:rPr>
          <w:color w:val="404040"/>
          <w:lang w:val="en-US"/>
        </w:rPr>
        <w:t>tug’ilishidir</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proofErr w:type="gramStart"/>
      <w:r w:rsidR="00F7652C" w:rsidRPr="00F7652C">
        <w:rPr>
          <w:color w:val="404040"/>
          <w:lang w:val="en-US"/>
        </w:rPr>
        <w:t>Hayvonlarning</w:t>
      </w:r>
      <w:r w:rsidRPr="00F7652C">
        <w:rPr>
          <w:color w:val="404040"/>
          <w:lang w:val="en-US"/>
        </w:rPr>
        <w:t xml:space="preserve"> </w:t>
      </w:r>
      <w:r w:rsidR="00F7652C" w:rsidRPr="00F7652C">
        <w:rPr>
          <w:color w:val="404040"/>
          <w:lang w:val="en-US"/>
        </w:rPr>
        <w:t>tabiatlarida</w:t>
      </w:r>
      <w:r w:rsidRPr="00F7652C">
        <w:rPr>
          <w:color w:val="404040"/>
          <w:lang w:val="en-US"/>
        </w:rPr>
        <w:t xml:space="preserve"> </w:t>
      </w:r>
      <w:r w:rsidR="00F7652C" w:rsidRPr="00F7652C">
        <w:rPr>
          <w:color w:val="404040"/>
          <w:lang w:val="en-US"/>
        </w:rPr>
        <w:t>kushandalaridan</w:t>
      </w:r>
      <w:r w:rsidRPr="00F7652C">
        <w:rPr>
          <w:color w:val="404040"/>
          <w:lang w:val="en-US"/>
        </w:rPr>
        <w:t xml:space="preserve"> </w:t>
      </w:r>
      <w:r w:rsidR="00F7652C" w:rsidRPr="00F7652C">
        <w:rPr>
          <w:color w:val="404040"/>
          <w:lang w:val="en-US"/>
        </w:rPr>
        <w:t>nafratlanish</w:t>
      </w:r>
      <w:r w:rsidRPr="00F7652C">
        <w:rPr>
          <w:color w:val="404040"/>
          <w:lang w:val="en-US"/>
        </w:rPr>
        <w:t xml:space="preserve">, </w:t>
      </w:r>
      <w:r w:rsidR="00F7652C" w:rsidRPr="00F7652C">
        <w:rPr>
          <w:color w:val="404040"/>
          <w:lang w:val="en-US"/>
        </w:rPr>
        <w:t>dushmandan</w:t>
      </w:r>
      <w:r w:rsidRPr="00F7652C">
        <w:rPr>
          <w:color w:val="404040"/>
          <w:lang w:val="en-US"/>
        </w:rPr>
        <w:t xml:space="preserve"> </w:t>
      </w:r>
      <w:r w:rsidR="00F7652C" w:rsidRPr="00F7652C">
        <w:rPr>
          <w:color w:val="404040"/>
          <w:lang w:val="en-US"/>
        </w:rPr>
        <w:t>o’zini</w:t>
      </w:r>
      <w:r w:rsidRPr="00F7652C">
        <w:rPr>
          <w:color w:val="404040"/>
          <w:lang w:val="en-US"/>
        </w:rPr>
        <w:t xml:space="preserve"> </w:t>
      </w:r>
      <w:r w:rsidR="00F7652C" w:rsidRPr="00F7652C">
        <w:rPr>
          <w:color w:val="404040"/>
          <w:lang w:val="en-US"/>
        </w:rPr>
        <w:t>qo’riqlash</w:t>
      </w:r>
      <w:r w:rsidRPr="00F7652C">
        <w:rPr>
          <w:color w:val="404040"/>
          <w:lang w:val="en-US"/>
        </w:rPr>
        <w:t xml:space="preserve"> </w:t>
      </w:r>
      <w:r w:rsidR="00F7652C" w:rsidRPr="00F7652C">
        <w:rPr>
          <w:color w:val="404040"/>
          <w:lang w:val="en-US"/>
        </w:rPr>
        <w:t>bor</w:t>
      </w:r>
      <w:r w:rsidRPr="00F7652C">
        <w:rPr>
          <w:color w:val="404040"/>
          <w:lang w:val="en-US"/>
        </w:rPr>
        <w:t>.</w:t>
      </w:r>
      <w:proofErr w:type="gramEnd"/>
    </w:p>
    <w:p w:rsidR="008F07A1" w:rsidRPr="00F7652C" w:rsidRDefault="008F07A1" w:rsidP="006A5688">
      <w:pPr>
        <w:pStyle w:val="a5"/>
        <w:shd w:val="clear" w:color="auto" w:fill="FFFFFF"/>
        <w:spacing w:before="150" w:beforeAutospacing="0" w:after="60" w:afterAutospacing="0"/>
        <w:ind w:left="567"/>
        <w:jc w:val="both"/>
        <w:rPr>
          <w:color w:val="404040"/>
          <w:lang w:val="en-US"/>
        </w:rPr>
      </w:pPr>
      <w:r w:rsidRPr="006B2E38">
        <w:rPr>
          <w:color w:val="333333"/>
          <w:lang w:val="en-US"/>
        </w:rPr>
        <w:sym w:font="Wingdings" w:char="F046"/>
      </w:r>
      <w:r w:rsidRPr="00F7652C">
        <w:rPr>
          <w:color w:val="333333"/>
          <w:lang w:val="en-US"/>
        </w:rPr>
        <w:t xml:space="preserve"> </w:t>
      </w:r>
      <w:r w:rsidR="00F7652C" w:rsidRPr="00F7652C">
        <w:rPr>
          <w:color w:val="404040"/>
          <w:lang w:val="en-US"/>
        </w:rPr>
        <w:t>Hasad</w:t>
      </w:r>
      <w:r w:rsidRPr="00F7652C">
        <w:rPr>
          <w:color w:val="404040"/>
          <w:lang w:val="en-US"/>
        </w:rPr>
        <w:t xml:space="preserve"> </w:t>
      </w:r>
      <w:r w:rsidR="00F7652C" w:rsidRPr="00F7652C">
        <w:rPr>
          <w:color w:val="404040"/>
          <w:lang w:val="en-US"/>
        </w:rPr>
        <w:t>bilan</w:t>
      </w:r>
      <w:r w:rsidRPr="00F7652C">
        <w:rPr>
          <w:color w:val="404040"/>
          <w:lang w:val="en-US"/>
        </w:rPr>
        <w:t xml:space="preserve"> </w:t>
      </w:r>
      <w:r w:rsidR="00F7652C" w:rsidRPr="00F7652C">
        <w:rPr>
          <w:color w:val="404040"/>
          <w:lang w:val="en-US"/>
        </w:rPr>
        <w:t>g’azab</w:t>
      </w:r>
      <w:r w:rsidRPr="00F7652C">
        <w:rPr>
          <w:color w:val="404040"/>
          <w:lang w:val="en-US"/>
        </w:rPr>
        <w:t xml:space="preserve"> </w:t>
      </w:r>
      <w:r w:rsidR="00F7652C" w:rsidRPr="00F7652C">
        <w:rPr>
          <w:color w:val="404040"/>
          <w:lang w:val="en-US"/>
        </w:rPr>
        <w:t>ikki</w:t>
      </w:r>
      <w:r w:rsidRPr="00F7652C">
        <w:rPr>
          <w:color w:val="404040"/>
          <w:lang w:val="en-US"/>
        </w:rPr>
        <w:t xml:space="preserve"> </w:t>
      </w:r>
      <w:r w:rsidR="00F7652C" w:rsidRPr="00F7652C">
        <w:rPr>
          <w:color w:val="404040"/>
          <w:lang w:val="en-US"/>
        </w:rPr>
        <w:t>qanot</w:t>
      </w:r>
      <w:r w:rsidRPr="00F7652C">
        <w:rPr>
          <w:color w:val="404040"/>
          <w:lang w:val="en-US"/>
        </w:rPr>
        <w:t xml:space="preserve"> </w:t>
      </w:r>
      <w:r w:rsidR="00F7652C" w:rsidRPr="00F7652C">
        <w:rPr>
          <w:color w:val="404040"/>
          <w:lang w:val="en-US"/>
        </w:rPr>
        <w:t>bo’lib</w:t>
      </w:r>
      <w:r w:rsidRPr="00F7652C">
        <w:rPr>
          <w:color w:val="404040"/>
          <w:lang w:val="en-US"/>
        </w:rPr>
        <w:t xml:space="preserve"> </w:t>
      </w:r>
      <w:r w:rsidR="00F7652C" w:rsidRPr="00F7652C">
        <w:rPr>
          <w:color w:val="404040"/>
          <w:lang w:val="en-US"/>
        </w:rPr>
        <w:t>harakatga</w:t>
      </w:r>
      <w:r w:rsidRPr="00F7652C">
        <w:rPr>
          <w:color w:val="404040"/>
          <w:lang w:val="en-US"/>
        </w:rPr>
        <w:t xml:space="preserve"> </w:t>
      </w:r>
      <w:r w:rsidR="00F7652C" w:rsidRPr="00F7652C">
        <w:rPr>
          <w:color w:val="404040"/>
          <w:lang w:val="en-US"/>
        </w:rPr>
        <w:t>kelsa</w:t>
      </w:r>
      <w:r w:rsidRPr="00F7652C">
        <w:rPr>
          <w:color w:val="404040"/>
          <w:lang w:val="en-US"/>
        </w:rPr>
        <w:t xml:space="preserve">, </w:t>
      </w:r>
      <w:r w:rsidR="00F7652C" w:rsidRPr="00F7652C">
        <w:rPr>
          <w:color w:val="404040"/>
          <w:lang w:val="en-US"/>
        </w:rPr>
        <w:t>toza</w:t>
      </w:r>
      <w:r w:rsidRPr="00F7652C">
        <w:rPr>
          <w:color w:val="404040"/>
          <w:lang w:val="en-US"/>
        </w:rPr>
        <w:t xml:space="preserve"> </w:t>
      </w:r>
      <w:proofErr w:type="gramStart"/>
      <w:r w:rsidR="00F7652C" w:rsidRPr="00F7652C">
        <w:rPr>
          <w:color w:val="404040"/>
          <w:lang w:val="en-US"/>
        </w:rPr>
        <w:t>va</w:t>
      </w:r>
      <w:proofErr w:type="gramEnd"/>
      <w:r w:rsidRPr="00F7652C">
        <w:rPr>
          <w:color w:val="404040"/>
          <w:lang w:val="en-US"/>
        </w:rPr>
        <w:t xml:space="preserve"> </w:t>
      </w:r>
      <w:r w:rsidR="00F7652C" w:rsidRPr="00F7652C">
        <w:rPr>
          <w:color w:val="404040"/>
          <w:lang w:val="en-US"/>
        </w:rPr>
        <w:t>chiroyli</w:t>
      </w:r>
      <w:r w:rsidRPr="00F7652C">
        <w:rPr>
          <w:color w:val="404040"/>
          <w:lang w:val="en-US"/>
        </w:rPr>
        <w:t xml:space="preserve"> </w:t>
      </w:r>
      <w:r w:rsidR="00F7652C" w:rsidRPr="00F7652C">
        <w:rPr>
          <w:color w:val="404040"/>
          <w:lang w:val="en-US"/>
        </w:rPr>
        <w:t>hayotlarni</w:t>
      </w:r>
      <w:r w:rsidRPr="00F7652C">
        <w:rPr>
          <w:color w:val="404040"/>
          <w:lang w:val="en-US"/>
        </w:rPr>
        <w:t xml:space="preserve"> </w:t>
      </w:r>
      <w:r w:rsidR="00F7652C" w:rsidRPr="00F7652C">
        <w:rPr>
          <w:color w:val="404040"/>
          <w:lang w:val="en-US"/>
        </w:rPr>
        <w:t>xira</w:t>
      </w:r>
      <w:r w:rsidRPr="00F7652C">
        <w:rPr>
          <w:color w:val="404040"/>
          <w:lang w:val="en-US"/>
        </w:rPr>
        <w:t xml:space="preserve"> </w:t>
      </w:r>
      <w:r w:rsidR="00F7652C" w:rsidRPr="00F7652C">
        <w:rPr>
          <w:color w:val="404040"/>
          <w:lang w:val="en-US"/>
        </w:rPr>
        <w:t>va</w:t>
      </w:r>
      <w:r w:rsidRPr="00F7652C">
        <w:rPr>
          <w:color w:val="404040"/>
          <w:lang w:val="en-US"/>
        </w:rPr>
        <w:t xml:space="preserve"> </w:t>
      </w:r>
      <w:r w:rsidR="00F7652C" w:rsidRPr="00F7652C">
        <w:rPr>
          <w:color w:val="404040"/>
          <w:lang w:val="en-US"/>
        </w:rPr>
        <w:t>kuduratli</w:t>
      </w:r>
      <w:r w:rsidRPr="00F7652C">
        <w:rPr>
          <w:color w:val="404040"/>
          <w:lang w:val="en-US"/>
        </w:rPr>
        <w:t xml:space="preserve"> </w:t>
      </w:r>
      <w:r w:rsidR="00F7652C" w:rsidRPr="00F7652C">
        <w:rPr>
          <w:color w:val="404040"/>
          <w:lang w:val="en-US"/>
        </w:rPr>
        <w:t>qilib</w:t>
      </w:r>
      <w:r w:rsidRPr="00F7652C">
        <w:rPr>
          <w:color w:val="404040"/>
          <w:lang w:val="en-US"/>
        </w:rPr>
        <w:t xml:space="preserve"> </w:t>
      </w:r>
      <w:r w:rsidR="00F7652C" w:rsidRPr="00F7652C">
        <w:rPr>
          <w:color w:val="404040"/>
          <w:lang w:val="en-US"/>
        </w:rPr>
        <w:t>yuboradi</w:t>
      </w:r>
      <w:r w:rsidRPr="00F7652C">
        <w:rPr>
          <w:color w:val="404040"/>
          <w:lang w:val="en-US"/>
        </w:rPr>
        <w:t>.</w:t>
      </w:r>
    </w:p>
    <w:p w:rsidR="008F07A1" w:rsidRPr="00EF7886" w:rsidRDefault="00EF7886" w:rsidP="00497185">
      <w:pPr>
        <w:pStyle w:val="a5"/>
        <w:shd w:val="clear" w:color="auto" w:fill="FFFFFF"/>
        <w:spacing w:before="150" w:beforeAutospacing="0" w:after="60" w:afterAutospacing="0"/>
        <w:jc w:val="both"/>
        <w:rPr>
          <w:color w:val="404040"/>
          <w:lang w:val="en-US"/>
        </w:rPr>
      </w:pPr>
      <w:r>
        <w:rPr>
          <w:color w:val="333333"/>
          <w:lang w:val="en-US"/>
        </w:rPr>
        <w:t xml:space="preserve">          </w:t>
      </w:r>
      <w:r w:rsidR="008F07A1" w:rsidRPr="006B2E38">
        <w:rPr>
          <w:color w:val="333333"/>
          <w:lang w:val="en-US"/>
        </w:rPr>
        <w:sym w:font="Wingdings" w:char="F046"/>
      </w:r>
      <w:r w:rsidR="008F07A1" w:rsidRPr="00EF7886">
        <w:rPr>
          <w:color w:val="333333"/>
          <w:lang w:val="en-US"/>
        </w:rPr>
        <w:t xml:space="preserve"> </w:t>
      </w:r>
      <w:r w:rsidR="00F7652C" w:rsidRPr="00EF7886">
        <w:rPr>
          <w:color w:val="404040"/>
          <w:lang w:val="en-US"/>
        </w:rPr>
        <w:t>Haddan</w:t>
      </w:r>
      <w:r w:rsidR="008F07A1" w:rsidRPr="00EF7886">
        <w:rPr>
          <w:color w:val="404040"/>
          <w:lang w:val="en-US"/>
        </w:rPr>
        <w:t xml:space="preserve"> </w:t>
      </w:r>
      <w:r w:rsidR="00F7652C" w:rsidRPr="00EF7886">
        <w:rPr>
          <w:color w:val="404040"/>
          <w:lang w:val="en-US"/>
        </w:rPr>
        <w:t>ortiq</w:t>
      </w:r>
      <w:r w:rsidR="008F07A1" w:rsidRPr="00EF7886">
        <w:rPr>
          <w:color w:val="404040"/>
          <w:lang w:val="en-US"/>
        </w:rPr>
        <w:t xml:space="preserve"> </w:t>
      </w:r>
      <w:r w:rsidR="00F7652C" w:rsidRPr="00EF7886">
        <w:rPr>
          <w:color w:val="404040"/>
          <w:lang w:val="en-US"/>
        </w:rPr>
        <w:t>g’azab</w:t>
      </w:r>
      <w:r w:rsidR="008F07A1" w:rsidRPr="00EF7886">
        <w:rPr>
          <w:color w:val="404040"/>
          <w:lang w:val="en-US"/>
        </w:rPr>
        <w:t xml:space="preserve"> </w:t>
      </w:r>
      <w:r w:rsidR="00F7652C" w:rsidRPr="00EF7886">
        <w:rPr>
          <w:color w:val="404040"/>
          <w:lang w:val="en-US"/>
        </w:rPr>
        <w:t>vahshiylik</w:t>
      </w:r>
      <w:r w:rsidR="008F07A1" w:rsidRPr="00EF7886">
        <w:rPr>
          <w:color w:val="404040"/>
          <w:lang w:val="en-US"/>
        </w:rPr>
        <w:t xml:space="preserve"> </w:t>
      </w:r>
      <w:r w:rsidR="00F7652C" w:rsidRPr="00EF7886">
        <w:rPr>
          <w:color w:val="404040"/>
          <w:lang w:val="en-US"/>
        </w:rPr>
        <w:t>keltiradi</w:t>
      </w:r>
      <w:r w:rsidR="008F07A1" w:rsidRPr="00EF7886">
        <w:rPr>
          <w:color w:val="404040"/>
          <w:lang w:val="en-US"/>
        </w:rPr>
        <w:t xml:space="preserve"> </w:t>
      </w:r>
      <w:proofErr w:type="gramStart"/>
      <w:r w:rsidR="00F7652C" w:rsidRPr="00EF7886">
        <w:rPr>
          <w:color w:val="404040"/>
          <w:lang w:val="en-US"/>
        </w:rPr>
        <w:t>va</w:t>
      </w:r>
      <w:proofErr w:type="gramEnd"/>
      <w:r w:rsidR="008F07A1" w:rsidRPr="00EF7886">
        <w:rPr>
          <w:color w:val="404040"/>
          <w:lang w:val="en-US"/>
        </w:rPr>
        <w:t xml:space="preserve"> </w:t>
      </w:r>
      <w:r w:rsidR="00F7652C" w:rsidRPr="00EF7886">
        <w:rPr>
          <w:color w:val="404040"/>
          <w:lang w:val="en-US"/>
        </w:rPr>
        <w:t>bevaqt</w:t>
      </w:r>
      <w:r w:rsidR="008F07A1" w:rsidRPr="00EF7886">
        <w:rPr>
          <w:color w:val="404040"/>
          <w:lang w:val="en-US"/>
        </w:rPr>
        <w:t xml:space="preserve"> </w:t>
      </w:r>
      <w:r w:rsidR="00F7652C" w:rsidRPr="00EF7886">
        <w:rPr>
          <w:color w:val="404040"/>
          <w:lang w:val="en-US"/>
        </w:rPr>
        <w:t>qilingan</w:t>
      </w:r>
      <w:r w:rsidR="008F07A1" w:rsidRPr="00EF7886">
        <w:rPr>
          <w:color w:val="404040"/>
          <w:lang w:val="en-US"/>
        </w:rPr>
        <w:t xml:space="preserve"> </w:t>
      </w:r>
      <w:r w:rsidR="00F7652C" w:rsidRPr="00EF7886">
        <w:rPr>
          <w:color w:val="404040"/>
          <w:lang w:val="en-US"/>
        </w:rPr>
        <w:t>lutf</w:t>
      </w:r>
      <w:r w:rsidR="008F07A1" w:rsidRPr="00EF7886">
        <w:rPr>
          <w:color w:val="404040"/>
          <w:lang w:val="en-US"/>
        </w:rPr>
        <w:t xml:space="preserve"> </w:t>
      </w:r>
      <w:r w:rsidR="00F7652C" w:rsidRPr="00EF7886">
        <w:rPr>
          <w:color w:val="404040"/>
          <w:lang w:val="en-US"/>
        </w:rPr>
        <w:t>obro’ni</w:t>
      </w:r>
      <w:r w:rsidR="008F07A1" w:rsidRPr="00EF7886">
        <w:rPr>
          <w:color w:val="404040"/>
          <w:lang w:val="en-US"/>
        </w:rPr>
        <w:t xml:space="preserve"> </w:t>
      </w:r>
      <w:r w:rsidR="00F7652C" w:rsidRPr="00EF7886">
        <w:rPr>
          <w:color w:val="404040"/>
          <w:lang w:val="en-US"/>
        </w:rPr>
        <w:t>ketkazadi</w:t>
      </w:r>
      <w:r w:rsidR="008F07A1" w:rsidRPr="00EF7886">
        <w:rPr>
          <w:color w:val="404040"/>
          <w:lang w:val="en-US"/>
        </w:rPr>
        <w:t>.</w:t>
      </w:r>
    </w:p>
    <w:p w:rsidR="00D24CF4" w:rsidRPr="00D24CF4" w:rsidRDefault="00DA3DD7" w:rsidP="00D24CF4">
      <w:pPr>
        <w:pStyle w:val="a5"/>
        <w:shd w:val="clear" w:color="auto" w:fill="FFFFFF"/>
        <w:tabs>
          <w:tab w:val="left" w:pos="567"/>
          <w:tab w:val="left" w:pos="3884"/>
        </w:tabs>
        <w:spacing w:before="150" w:beforeAutospacing="0" w:after="60" w:afterAutospacing="0"/>
        <w:ind w:left="567"/>
        <w:jc w:val="both"/>
        <w:rPr>
          <w:b/>
          <w:color w:val="404040"/>
          <w:lang w:val="en-US"/>
        </w:rPr>
      </w:pPr>
      <w:r>
        <w:rPr>
          <w:b/>
          <w:noProof/>
          <w:color w:val="404040"/>
        </w:rPr>
        <w:drawing>
          <wp:anchor distT="0" distB="0" distL="114300" distR="114300" simplePos="0" relativeHeight="251664384" behindDoc="0" locked="0" layoutInCell="1" allowOverlap="1" wp14:anchorId="4919EB6D" wp14:editId="02698261">
            <wp:simplePos x="0" y="0"/>
            <wp:positionH relativeFrom="column">
              <wp:posOffset>4485640</wp:posOffset>
            </wp:positionH>
            <wp:positionV relativeFrom="paragraph">
              <wp:posOffset>19050</wp:posOffset>
            </wp:positionV>
            <wp:extent cx="1913255" cy="1820545"/>
            <wp:effectExtent l="0" t="0" r="0" b="8255"/>
            <wp:wrapSquare wrapText="bothSides"/>
            <wp:docPr id="3" name="Рисунок 3" descr="C:\Users\user\Desktop\Qo‘l yozmalar\photo_2025-03-28_15-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Qo‘l yozmalar\photo_2025-03-28_15-10-1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13255" cy="182054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404040"/>
          <w:lang w:val="en-US"/>
        </w:rPr>
        <w:t xml:space="preserve">                                 </w:t>
      </w:r>
      <w:r w:rsidR="00D24CF4" w:rsidRPr="00D24CF4">
        <w:rPr>
          <w:b/>
          <w:color w:val="404040"/>
          <w:lang w:val="en-US"/>
        </w:rPr>
        <w:t>Xozirgi</w:t>
      </w:r>
      <w:r w:rsidR="00D24CF4">
        <w:rPr>
          <w:color w:val="404040"/>
          <w:lang w:val="en-US"/>
        </w:rPr>
        <w:t xml:space="preserve"> </w:t>
      </w:r>
      <w:r w:rsidR="00D24CF4" w:rsidRPr="00D24CF4">
        <w:rPr>
          <w:b/>
          <w:color w:val="404040"/>
          <w:lang w:val="en-US"/>
        </w:rPr>
        <w:t>Beruniy</w:t>
      </w:r>
      <w:r w:rsidR="00D24CF4" w:rsidRPr="00D24CF4">
        <w:rPr>
          <w:b/>
          <w:color w:val="404040"/>
        </w:rPr>
        <w:t xml:space="preserve"> </w:t>
      </w:r>
      <w:r w:rsidR="00D24CF4" w:rsidRPr="00D24CF4">
        <w:rPr>
          <w:b/>
          <w:color w:val="404040"/>
          <w:lang w:val="en-US"/>
        </w:rPr>
        <w:t>tumani</w:t>
      </w:r>
      <w:r w:rsidR="00D24CF4" w:rsidRPr="00D24CF4">
        <w:rPr>
          <w:b/>
          <w:color w:val="404040"/>
        </w:rPr>
        <w:t xml:space="preserve"> </w:t>
      </w:r>
      <w:r w:rsidR="00D24CF4" w:rsidRPr="00D24CF4">
        <w:rPr>
          <w:b/>
          <w:color w:val="404040"/>
          <w:lang w:val="en-US"/>
        </w:rPr>
        <w:t>haqida</w:t>
      </w:r>
      <w:r>
        <w:rPr>
          <w:b/>
          <w:color w:val="404040"/>
          <w:lang w:val="en-US"/>
        </w:rPr>
        <w:t xml:space="preserve"> </w:t>
      </w:r>
    </w:p>
    <w:p w:rsidR="00D47FFE" w:rsidRDefault="00950AA8" w:rsidP="00D24CF4">
      <w:pPr>
        <w:pStyle w:val="a5"/>
        <w:shd w:val="clear" w:color="auto" w:fill="FFFFFF"/>
        <w:tabs>
          <w:tab w:val="left" w:pos="567"/>
        </w:tabs>
        <w:spacing w:before="0" w:beforeAutospacing="0" w:after="0" w:afterAutospacing="0"/>
        <w:ind w:left="567"/>
        <w:jc w:val="both"/>
        <w:rPr>
          <w:color w:val="404040"/>
          <w:lang w:val="en-US"/>
        </w:rPr>
      </w:pPr>
      <w:r>
        <w:rPr>
          <w:color w:val="404040"/>
          <w:lang w:val="en-US"/>
        </w:rPr>
        <w:t>Beruniy</w:t>
      </w:r>
      <w:r w:rsidRPr="00D24CF4">
        <w:rPr>
          <w:color w:val="404040"/>
          <w:lang w:val="en-US"/>
        </w:rPr>
        <w:t xml:space="preserve"> </w:t>
      </w:r>
      <w:r>
        <w:rPr>
          <w:color w:val="404040"/>
          <w:lang w:val="en-US"/>
        </w:rPr>
        <w:t>tumani</w:t>
      </w:r>
      <w:r w:rsidRPr="00D24CF4">
        <w:rPr>
          <w:color w:val="404040"/>
          <w:lang w:val="en-US"/>
        </w:rPr>
        <w:t xml:space="preserve"> </w:t>
      </w:r>
      <w:r>
        <w:rPr>
          <w:color w:val="404040"/>
          <w:lang w:val="en-US"/>
        </w:rPr>
        <w:t>haqida</w:t>
      </w:r>
      <w:r w:rsidRPr="00D24CF4">
        <w:rPr>
          <w:color w:val="404040"/>
          <w:lang w:val="en-US"/>
        </w:rPr>
        <w:t xml:space="preserve"> </w:t>
      </w:r>
      <w:r>
        <w:rPr>
          <w:color w:val="404040"/>
          <w:lang w:val="en-US"/>
        </w:rPr>
        <w:t>qisqacha</w:t>
      </w:r>
      <w:r w:rsidRPr="00D24CF4">
        <w:rPr>
          <w:color w:val="404040"/>
          <w:lang w:val="en-US"/>
        </w:rPr>
        <w:t xml:space="preserve"> </w:t>
      </w:r>
      <w:r>
        <w:rPr>
          <w:color w:val="404040"/>
          <w:lang w:val="en-US"/>
        </w:rPr>
        <w:t>ma</w:t>
      </w:r>
      <w:r w:rsidRPr="00D24CF4">
        <w:rPr>
          <w:color w:val="404040"/>
          <w:lang w:val="en-US"/>
        </w:rPr>
        <w:t>’</w:t>
      </w:r>
      <w:r>
        <w:rPr>
          <w:color w:val="404040"/>
          <w:lang w:val="en-US"/>
        </w:rPr>
        <w:t>lumot</w:t>
      </w:r>
      <w:r w:rsidRPr="00D24CF4">
        <w:rPr>
          <w:color w:val="404040"/>
          <w:lang w:val="en-US"/>
        </w:rPr>
        <w:t xml:space="preserve"> </w:t>
      </w:r>
      <w:r>
        <w:rPr>
          <w:color w:val="404040"/>
          <w:lang w:val="en-US"/>
        </w:rPr>
        <w:t>bersam</w:t>
      </w:r>
      <w:r w:rsidRPr="00D24CF4">
        <w:rPr>
          <w:color w:val="404040"/>
          <w:lang w:val="en-US"/>
        </w:rPr>
        <w:t xml:space="preserve">; </w:t>
      </w:r>
      <w:r>
        <w:rPr>
          <w:color w:val="404040"/>
          <w:lang w:val="en-US"/>
        </w:rPr>
        <w:t>Beruniy</w:t>
      </w:r>
      <w:r w:rsidRPr="00D24CF4">
        <w:rPr>
          <w:color w:val="404040"/>
          <w:lang w:val="en-US"/>
        </w:rPr>
        <w:t xml:space="preserve"> </w:t>
      </w:r>
      <w:r>
        <w:rPr>
          <w:color w:val="404040"/>
          <w:lang w:val="en-US"/>
        </w:rPr>
        <w:t>tumani</w:t>
      </w:r>
      <w:r w:rsidRPr="00D24CF4">
        <w:rPr>
          <w:color w:val="404040"/>
          <w:lang w:val="en-US"/>
        </w:rPr>
        <w:t xml:space="preserve"> (</w:t>
      </w:r>
      <w:r>
        <w:rPr>
          <w:color w:val="404040"/>
          <w:lang w:val="en-US"/>
        </w:rPr>
        <w:t>sobiq</w:t>
      </w:r>
      <w:r w:rsidRPr="00D24CF4">
        <w:rPr>
          <w:color w:val="404040"/>
          <w:lang w:val="en-US"/>
        </w:rPr>
        <w:t xml:space="preserve"> </w:t>
      </w:r>
      <w:r>
        <w:rPr>
          <w:color w:val="404040"/>
          <w:lang w:val="en-US"/>
        </w:rPr>
        <w:t>shabboz</w:t>
      </w:r>
      <w:r w:rsidRPr="00D24CF4">
        <w:rPr>
          <w:color w:val="404040"/>
          <w:lang w:val="en-US"/>
        </w:rPr>
        <w:t xml:space="preserve">) 1927 </w:t>
      </w:r>
      <w:r>
        <w:rPr>
          <w:color w:val="404040"/>
          <w:lang w:val="en-US"/>
        </w:rPr>
        <w:t>yil</w:t>
      </w:r>
      <w:r w:rsidRPr="00D24CF4">
        <w:rPr>
          <w:color w:val="404040"/>
          <w:lang w:val="en-US"/>
        </w:rPr>
        <w:t xml:space="preserve"> 3 </w:t>
      </w:r>
      <w:r>
        <w:rPr>
          <w:color w:val="404040"/>
          <w:lang w:val="en-US"/>
        </w:rPr>
        <w:t>iyuldan</w:t>
      </w:r>
      <w:r w:rsidRPr="00D24CF4">
        <w:rPr>
          <w:color w:val="404040"/>
          <w:lang w:val="en-US"/>
        </w:rPr>
        <w:t xml:space="preserve"> </w:t>
      </w:r>
      <w:r>
        <w:rPr>
          <w:color w:val="404040"/>
          <w:lang w:val="en-US"/>
        </w:rPr>
        <w:t>Biybozor</w:t>
      </w:r>
      <w:r w:rsidRPr="00D24CF4">
        <w:rPr>
          <w:color w:val="404040"/>
          <w:lang w:val="en-US"/>
        </w:rPr>
        <w:t xml:space="preserve"> </w:t>
      </w:r>
      <w:proofErr w:type="gramStart"/>
      <w:r>
        <w:rPr>
          <w:color w:val="404040"/>
          <w:lang w:val="en-US"/>
        </w:rPr>
        <w:t>va</w:t>
      </w:r>
      <w:proofErr w:type="gramEnd"/>
      <w:r w:rsidRPr="00D24CF4">
        <w:rPr>
          <w:color w:val="404040"/>
          <w:lang w:val="en-US"/>
        </w:rPr>
        <w:t xml:space="preserve"> </w:t>
      </w:r>
      <w:r>
        <w:rPr>
          <w:color w:val="404040"/>
          <w:lang w:val="en-US"/>
        </w:rPr>
        <w:t>Shobboz</w:t>
      </w:r>
      <w:r w:rsidR="005F7D7B" w:rsidRPr="00D24CF4">
        <w:rPr>
          <w:color w:val="404040"/>
          <w:lang w:val="en-US"/>
        </w:rPr>
        <w:t xml:space="preserve"> </w:t>
      </w:r>
      <w:r w:rsidR="005F7D7B">
        <w:rPr>
          <w:color w:val="404040"/>
          <w:lang w:val="en-US"/>
        </w:rPr>
        <w:t>volostlari</w:t>
      </w:r>
      <w:r w:rsidR="005F7D7B" w:rsidRPr="00D24CF4">
        <w:rPr>
          <w:color w:val="404040"/>
          <w:lang w:val="en-US"/>
        </w:rPr>
        <w:t xml:space="preserve"> </w:t>
      </w:r>
      <w:r w:rsidR="005F7D7B">
        <w:rPr>
          <w:color w:val="404040"/>
          <w:lang w:val="en-US"/>
        </w:rPr>
        <w:t>negizida</w:t>
      </w:r>
      <w:r w:rsidR="005F7D7B" w:rsidRPr="00D24CF4">
        <w:rPr>
          <w:color w:val="404040"/>
          <w:lang w:val="en-US"/>
        </w:rPr>
        <w:t xml:space="preserve"> </w:t>
      </w:r>
      <w:r w:rsidR="005F7D7B">
        <w:rPr>
          <w:color w:val="404040"/>
          <w:lang w:val="en-US"/>
        </w:rPr>
        <w:t>tashkil</w:t>
      </w:r>
      <w:r w:rsidR="005F7D7B" w:rsidRPr="00D24CF4">
        <w:rPr>
          <w:color w:val="404040"/>
          <w:lang w:val="en-US"/>
        </w:rPr>
        <w:t xml:space="preserve"> </w:t>
      </w:r>
      <w:r w:rsidR="005F7D7B">
        <w:rPr>
          <w:color w:val="404040"/>
          <w:lang w:val="en-US"/>
        </w:rPr>
        <w:t>etilgan</w:t>
      </w:r>
      <w:r w:rsidR="005F7D7B" w:rsidRPr="00D24CF4">
        <w:rPr>
          <w:color w:val="404040"/>
          <w:lang w:val="en-US"/>
        </w:rPr>
        <w:t xml:space="preserve">. </w:t>
      </w:r>
      <w:r w:rsidR="005F7D7B">
        <w:rPr>
          <w:color w:val="404040"/>
          <w:lang w:val="en-US"/>
        </w:rPr>
        <w:t xml:space="preserve">Tumanni barpo etish bilan bog’lik ishlar 1928 yil fevral-may oylarida yakunlangan. Ma’lum muddat u “1 MAY”     </w:t>
      </w:r>
    </w:p>
    <w:p w:rsidR="005F7D7B" w:rsidRDefault="00D47FFE" w:rsidP="00AF63B6">
      <w:pPr>
        <w:pStyle w:val="a5"/>
        <w:shd w:val="clear" w:color="auto" w:fill="FFFFFF"/>
        <w:spacing w:before="0" w:beforeAutospacing="0" w:after="0" w:afterAutospacing="0"/>
        <w:ind w:left="567"/>
        <w:jc w:val="both"/>
        <w:rPr>
          <w:color w:val="404040"/>
          <w:lang w:val="en-US"/>
        </w:rPr>
      </w:pPr>
      <w:proofErr w:type="gramStart"/>
      <w:r>
        <w:rPr>
          <w:color w:val="404040"/>
          <w:lang w:val="en-US"/>
        </w:rPr>
        <w:t>1957 yil 4 iyulda O‘zbekiston Respublikasi Oliy Kengashining qarori bilan olim Xorazmninig qadimiy poytaxti – Katga yaqin joyda tug’ilganligi ilmiy jamoatchilik tomonidan o‘z tasdig’ini topgach, Shobboz tumaniga Abu Rayxon Beruniy nomi berildi.</w:t>
      </w:r>
      <w:proofErr w:type="gramEnd"/>
      <w:r w:rsidR="00AF63B6">
        <w:rPr>
          <w:color w:val="404040"/>
          <w:lang w:val="en-US"/>
        </w:rPr>
        <w:t xml:space="preserve"> </w:t>
      </w:r>
      <w:proofErr w:type="gramStart"/>
      <w:r>
        <w:rPr>
          <w:color w:val="404040"/>
          <w:lang w:val="en-US"/>
        </w:rPr>
        <w:lastRenderedPageBreak/>
        <w:t>Mana 1052 yildirki, yurtimiz buyuk vatandoshimizning muborak nomi bilan atalib kelmoqda.</w:t>
      </w:r>
      <w:proofErr w:type="gramEnd"/>
      <w:r w:rsidR="005F7D7B">
        <w:rPr>
          <w:color w:val="404040"/>
          <w:lang w:val="en-US"/>
        </w:rPr>
        <w:t xml:space="preserve">                                                                                                                                                 </w:t>
      </w:r>
    </w:p>
    <w:p w:rsidR="00950AA8" w:rsidRDefault="005F7D7B" w:rsidP="006466EF">
      <w:pPr>
        <w:pStyle w:val="a5"/>
        <w:shd w:val="clear" w:color="auto" w:fill="FFFFFF"/>
        <w:tabs>
          <w:tab w:val="left" w:pos="142"/>
        </w:tabs>
        <w:spacing w:before="0" w:beforeAutospacing="0" w:after="0" w:afterAutospacing="0"/>
        <w:jc w:val="both"/>
        <w:rPr>
          <w:color w:val="404040"/>
          <w:lang w:val="en-US"/>
        </w:rPr>
      </w:pPr>
      <w:r>
        <w:rPr>
          <w:color w:val="404040"/>
          <w:lang w:val="en-US"/>
        </w:rPr>
        <w:t xml:space="preserve">Tuman Amudaryoning o‘ng sohilida joylashgan </w:t>
      </w:r>
      <w:proofErr w:type="gramStart"/>
      <w:r>
        <w:rPr>
          <w:color w:val="404040"/>
          <w:lang w:val="en-US"/>
        </w:rPr>
        <w:t>bo‘lib</w:t>
      </w:r>
      <w:proofErr w:type="gramEnd"/>
      <w:r>
        <w:rPr>
          <w:color w:val="404040"/>
          <w:lang w:val="en-US"/>
        </w:rPr>
        <w:t xml:space="preserve">, hududi soxil bo‘ylab 72 kilometrga cho‘zilgan. Jami maydoni 5.4 </w:t>
      </w:r>
      <w:proofErr w:type="gramStart"/>
      <w:r>
        <w:rPr>
          <w:color w:val="404040"/>
          <w:lang w:val="en-US"/>
        </w:rPr>
        <w:t>ming</w:t>
      </w:r>
      <w:proofErr w:type="gramEnd"/>
      <w:r>
        <w:rPr>
          <w:color w:val="404040"/>
          <w:lang w:val="en-US"/>
        </w:rPr>
        <w:t xml:space="preserve"> kvadrat kilometrni tashkil etgan. 29 </w:t>
      </w:r>
      <w:proofErr w:type="gramStart"/>
      <w:r>
        <w:rPr>
          <w:color w:val="404040"/>
          <w:lang w:val="en-US"/>
        </w:rPr>
        <w:t>ming</w:t>
      </w:r>
      <w:proofErr w:type="gramEnd"/>
      <w:r>
        <w:rPr>
          <w:color w:val="404040"/>
          <w:lang w:val="en-US"/>
        </w:rPr>
        <w:t xml:space="preserve"> 105 gektar ekin maydoniga egadir. 300 ming gektar yerini Qizilqum cho‘llari, Sul</w:t>
      </w:r>
      <w:r w:rsidR="00D24CF4">
        <w:rPr>
          <w:color w:val="404040"/>
          <w:lang w:val="en-US"/>
        </w:rPr>
        <w:t>ton Uvays tog’ tizmalari, Bodoy,</w:t>
      </w:r>
      <w:r>
        <w:rPr>
          <w:color w:val="404040"/>
          <w:lang w:val="en-US"/>
        </w:rPr>
        <w:t xml:space="preserve"> Tolliq</w:t>
      </w:r>
      <w:r w:rsidR="00D24CF4">
        <w:rPr>
          <w:color w:val="404040"/>
          <w:lang w:val="en-US"/>
        </w:rPr>
        <w:t xml:space="preserve">, Sario‘tov to‘qayzorlari, Oqchako‘l, Ayozko‘l, Moshliko‘l, Chakkako‘l, Oqko‘l, Polvoshko‘l kabi tabiiy suv xavzalari tashkil etadi. </w:t>
      </w:r>
      <w:r w:rsidR="00E63C93">
        <w:rPr>
          <w:color w:val="404040"/>
          <w:lang w:val="en-US"/>
        </w:rPr>
        <w:t xml:space="preserve">Shu yerda yana bir narsaga to‘xtalib o‘tsak 1969 yil 13 mart tongotarida ro‘y bergan suv toshqini o‘zidan dahshatli asoratlar qoldirdi. </w:t>
      </w:r>
      <w:proofErr w:type="gramStart"/>
      <w:r w:rsidR="00E63C93">
        <w:rPr>
          <w:color w:val="404040"/>
          <w:lang w:val="en-US"/>
        </w:rPr>
        <w:t>Minglab oilalar boshpanasiz qoldi.</w:t>
      </w:r>
      <w:proofErr w:type="gramEnd"/>
      <w:r w:rsidR="00E63C93">
        <w:rPr>
          <w:color w:val="404040"/>
          <w:lang w:val="en-US"/>
        </w:rPr>
        <w:t xml:space="preserve"> </w:t>
      </w:r>
      <w:proofErr w:type="gramStart"/>
      <w:r w:rsidR="00E63C93">
        <w:rPr>
          <w:color w:val="404040"/>
          <w:lang w:val="en-US"/>
        </w:rPr>
        <w:t>Eski shahar batamom vayronaga aylandi.</w:t>
      </w:r>
      <w:proofErr w:type="gramEnd"/>
      <w:r w:rsidR="00E63C93">
        <w:rPr>
          <w:color w:val="404040"/>
          <w:lang w:val="en-US"/>
        </w:rPr>
        <w:t xml:space="preserve"> </w:t>
      </w:r>
      <w:proofErr w:type="gramStart"/>
      <w:r w:rsidR="00E63C93">
        <w:rPr>
          <w:color w:val="404040"/>
          <w:lang w:val="en-US"/>
        </w:rPr>
        <w:t>Tuman xalq xo‘jaligida muhim o‘rin tutuvchi korhonalar, savdo, madaniy-ma’yishiy, ma’muriy binolar, aholining uy-joylari suv ostida qolib ketti.</w:t>
      </w:r>
      <w:proofErr w:type="gramEnd"/>
    </w:p>
    <w:p w:rsidR="00D24CF4" w:rsidRDefault="00D24CF4" w:rsidP="006466EF">
      <w:pPr>
        <w:pStyle w:val="a5"/>
        <w:shd w:val="clear" w:color="auto" w:fill="FFFFFF"/>
        <w:tabs>
          <w:tab w:val="left" w:pos="142"/>
        </w:tabs>
        <w:spacing w:before="0" w:beforeAutospacing="0" w:after="0" w:afterAutospacing="0"/>
        <w:jc w:val="both"/>
        <w:rPr>
          <w:color w:val="404040"/>
          <w:lang w:val="en-US"/>
        </w:rPr>
      </w:pPr>
      <w:r>
        <w:rPr>
          <w:color w:val="404040"/>
          <w:lang w:val="en-US"/>
        </w:rPr>
        <w:t xml:space="preserve">            </w:t>
      </w:r>
      <w:proofErr w:type="gramStart"/>
      <w:r>
        <w:rPr>
          <w:color w:val="404040"/>
          <w:lang w:val="en-US"/>
        </w:rPr>
        <w:t>Beruniy tumani Shimoliy - sharqdan Ellikqal’a, g’arbdan Amudaryo, shimoliy g’arb tomonidan Qorao‘zak, Tahtako‘pir tumanlari bilan chegaradosh.</w:t>
      </w:r>
      <w:proofErr w:type="gramEnd"/>
      <w:r>
        <w:rPr>
          <w:color w:val="404040"/>
          <w:lang w:val="en-US"/>
        </w:rPr>
        <w:t xml:space="preserve"> Tumandan Respublika poytahti Nukusgacha </w:t>
      </w:r>
      <w:proofErr w:type="gramStart"/>
      <w:r>
        <w:rPr>
          <w:color w:val="404040"/>
          <w:lang w:val="en-US"/>
        </w:rPr>
        <w:t>bo‘lgan</w:t>
      </w:r>
      <w:proofErr w:type="gramEnd"/>
      <w:r>
        <w:rPr>
          <w:color w:val="404040"/>
          <w:lang w:val="en-US"/>
        </w:rPr>
        <w:t xml:space="preserve"> masofa 152 kilometrni tashkil etadi.</w:t>
      </w:r>
    </w:p>
    <w:p w:rsidR="00D24CF4" w:rsidRDefault="00D24CF4" w:rsidP="006466EF">
      <w:pPr>
        <w:pStyle w:val="a5"/>
        <w:shd w:val="clear" w:color="auto" w:fill="FFFFFF"/>
        <w:tabs>
          <w:tab w:val="left" w:pos="142"/>
        </w:tabs>
        <w:spacing w:before="0" w:beforeAutospacing="0" w:after="0" w:afterAutospacing="0"/>
        <w:jc w:val="both"/>
        <w:rPr>
          <w:color w:val="404040"/>
          <w:lang w:val="en-US"/>
        </w:rPr>
      </w:pPr>
      <w:r>
        <w:rPr>
          <w:color w:val="404040"/>
          <w:lang w:val="en-US"/>
        </w:rPr>
        <w:t xml:space="preserve">            Sulton Uvays tog’ tizmasi dengiz satxidan 473 metr balandlikda joylashgan. Uning qa’rida marmar, </w:t>
      </w:r>
      <w:proofErr w:type="gramStart"/>
      <w:r>
        <w:rPr>
          <w:color w:val="404040"/>
          <w:lang w:val="en-US"/>
        </w:rPr>
        <w:t>granit</w:t>
      </w:r>
      <w:proofErr w:type="gramEnd"/>
      <w:r>
        <w:rPr>
          <w:color w:val="404040"/>
          <w:lang w:val="en-US"/>
        </w:rPr>
        <w:t>, bazal’t, feruza, oxoktosh, oxra kabi o‘nlab ma’dan zaxiralari mavjud.</w:t>
      </w:r>
    </w:p>
    <w:p w:rsidR="00235FBF" w:rsidRDefault="00D24CF4" w:rsidP="00A41C38">
      <w:pPr>
        <w:pStyle w:val="a5"/>
        <w:shd w:val="clear" w:color="auto" w:fill="FFFFFF"/>
        <w:tabs>
          <w:tab w:val="left" w:pos="0"/>
        </w:tabs>
        <w:spacing w:before="0" w:beforeAutospacing="0" w:after="0" w:afterAutospacing="0"/>
        <w:jc w:val="both"/>
        <w:rPr>
          <w:color w:val="404040"/>
          <w:lang w:val="en-US"/>
        </w:rPr>
      </w:pPr>
      <w:r>
        <w:rPr>
          <w:color w:val="404040"/>
          <w:lang w:val="en-US"/>
        </w:rPr>
        <w:t xml:space="preserve">            </w:t>
      </w:r>
      <w:proofErr w:type="gramStart"/>
      <w:r>
        <w:rPr>
          <w:color w:val="404040"/>
          <w:lang w:val="en-US"/>
        </w:rPr>
        <w:t>Tuman keskin continental iqlimga ega.</w:t>
      </w:r>
      <w:proofErr w:type="gramEnd"/>
      <w:r>
        <w:rPr>
          <w:color w:val="404040"/>
          <w:lang w:val="en-US"/>
        </w:rPr>
        <w:t xml:space="preserve"> </w:t>
      </w:r>
      <w:r w:rsidR="00235FBF">
        <w:rPr>
          <w:color w:val="404040"/>
          <w:lang w:val="en-US"/>
        </w:rPr>
        <w:t xml:space="preserve">Xarorat yozda 38-48 daraja issiq, qishda 45 darajagacha sovuq </w:t>
      </w:r>
      <w:proofErr w:type="gramStart"/>
      <w:r w:rsidR="00235FBF">
        <w:rPr>
          <w:color w:val="404040"/>
          <w:lang w:val="en-US"/>
        </w:rPr>
        <w:t>bo‘ladi</w:t>
      </w:r>
      <w:proofErr w:type="gramEnd"/>
      <w:r w:rsidR="00235FBF">
        <w:rPr>
          <w:color w:val="404040"/>
          <w:lang w:val="en-US"/>
        </w:rPr>
        <w:t xml:space="preserve">. Sovuq ob-havo70-80 </w:t>
      </w:r>
      <w:proofErr w:type="gramStart"/>
      <w:r w:rsidR="00235FBF">
        <w:rPr>
          <w:color w:val="404040"/>
          <w:lang w:val="en-US"/>
        </w:rPr>
        <w:t>kun</w:t>
      </w:r>
      <w:proofErr w:type="gramEnd"/>
      <w:r w:rsidR="00235FBF">
        <w:rPr>
          <w:color w:val="404040"/>
          <w:lang w:val="en-US"/>
        </w:rPr>
        <w:t xml:space="preserve"> davom etadi.</w:t>
      </w:r>
      <w:r w:rsidR="00A41C38">
        <w:rPr>
          <w:color w:val="404040"/>
          <w:lang w:val="en-US"/>
        </w:rPr>
        <w:t xml:space="preserve"> </w:t>
      </w:r>
      <w:r w:rsidR="00235FBF">
        <w:rPr>
          <w:color w:val="404040"/>
          <w:lang w:val="en-US"/>
        </w:rPr>
        <w:t>Er osti suvlari</w:t>
      </w:r>
      <w:r w:rsidR="006A5688" w:rsidRPr="006A5688">
        <w:rPr>
          <w:color w:val="404040"/>
          <w:lang w:val="en-US"/>
        </w:rPr>
        <w:t xml:space="preserve"> </w:t>
      </w:r>
      <w:r w:rsidR="006A5688">
        <w:rPr>
          <w:color w:val="404040"/>
          <w:lang w:val="en-US"/>
        </w:rPr>
        <w:t xml:space="preserve">0.5 </w:t>
      </w:r>
      <w:proofErr w:type="gramStart"/>
      <w:r w:rsidR="006A5688">
        <w:rPr>
          <w:color w:val="404040"/>
          <w:lang w:val="en-US"/>
        </w:rPr>
        <w:t xml:space="preserve">metrdan </w:t>
      </w:r>
      <w:r w:rsidR="00A41C38">
        <w:rPr>
          <w:color w:val="404040"/>
          <w:lang w:val="en-US"/>
        </w:rPr>
        <w:t xml:space="preserve"> </w:t>
      </w:r>
      <w:r w:rsidR="006A5688">
        <w:rPr>
          <w:color w:val="404040"/>
          <w:lang w:val="en-US"/>
        </w:rPr>
        <w:t>3</w:t>
      </w:r>
      <w:proofErr w:type="gramEnd"/>
      <w:r w:rsidR="006A5688">
        <w:rPr>
          <w:color w:val="404040"/>
          <w:lang w:val="en-US"/>
        </w:rPr>
        <w:t xml:space="preserve"> metrgacha chuqurlikda joylashgan. </w:t>
      </w:r>
      <w:proofErr w:type="gramStart"/>
      <w:r w:rsidR="006A5688">
        <w:rPr>
          <w:color w:val="404040"/>
          <w:lang w:val="en-US"/>
        </w:rPr>
        <w:t>Tuprog’I  sho‘rhoq</w:t>
      </w:r>
      <w:proofErr w:type="gramEnd"/>
      <w:r w:rsidR="006A5688">
        <w:rPr>
          <w:color w:val="404040"/>
          <w:lang w:val="en-US"/>
        </w:rPr>
        <w:t>.</w:t>
      </w:r>
      <w:r w:rsidR="00255992">
        <w:rPr>
          <w:color w:val="404040"/>
          <w:lang w:val="en-US"/>
        </w:rPr>
        <w:t xml:space="preserve"> </w:t>
      </w:r>
    </w:p>
    <w:p w:rsidR="006A5688" w:rsidRDefault="00A41C38" w:rsidP="00A41C38">
      <w:pPr>
        <w:pStyle w:val="a5"/>
        <w:shd w:val="clear" w:color="auto" w:fill="FFFFFF"/>
        <w:tabs>
          <w:tab w:val="left" w:pos="0"/>
        </w:tabs>
        <w:spacing w:before="0" w:beforeAutospacing="0" w:after="0" w:afterAutospacing="0"/>
        <w:jc w:val="both"/>
        <w:rPr>
          <w:color w:val="404040"/>
          <w:lang w:val="en-US"/>
        </w:rPr>
      </w:pPr>
      <w:r>
        <w:rPr>
          <w:color w:val="404040"/>
          <w:lang w:val="en-US"/>
        </w:rPr>
        <w:tab/>
      </w:r>
      <w:r w:rsidR="006A5688">
        <w:rPr>
          <w:color w:val="404040"/>
          <w:lang w:val="en-US"/>
        </w:rPr>
        <w:t>Beruniy tumanida Qat qal’a, Filqal’a, Qizilqal’a, Aqchaxonqal’a, Kepaklikqal’a, Qoratepa, Ayozqal’a, Sulton Uvays bobo maqbarasi shuningdek, boshqada o‘nlab tarixiy – arhyologik yodgarliklari bor.</w:t>
      </w:r>
      <w:r w:rsidR="00255992">
        <w:rPr>
          <w:color w:val="404040"/>
          <w:lang w:val="en-US"/>
        </w:rPr>
        <w:t xml:space="preserve"> </w:t>
      </w:r>
      <w:r w:rsidR="0067377F">
        <w:rPr>
          <w:color w:val="404040"/>
          <w:lang w:val="en-US"/>
        </w:rPr>
        <w:t xml:space="preserve">Quyida o‘sha paytdagi qal’alar ko‘rnishlari aks etgan </w:t>
      </w:r>
    </w:p>
    <w:p w:rsidR="00255992" w:rsidRDefault="0067377F" w:rsidP="00761AD7">
      <w:pPr>
        <w:pStyle w:val="a5"/>
        <w:shd w:val="clear" w:color="auto" w:fill="FFFFFF"/>
        <w:tabs>
          <w:tab w:val="left" w:pos="0"/>
        </w:tabs>
        <w:spacing w:before="0" w:beforeAutospacing="0" w:after="0" w:afterAutospacing="0"/>
        <w:jc w:val="center"/>
        <w:rPr>
          <w:b/>
          <w:color w:val="404040"/>
          <w:lang w:val="en-US"/>
        </w:rPr>
      </w:pPr>
      <w:r>
        <w:rPr>
          <w:noProof/>
        </w:rPr>
        <w:drawing>
          <wp:anchor distT="0" distB="0" distL="114300" distR="114300" simplePos="0" relativeHeight="251669504" behindDoc="0" locked="0" layoutInCell="1" allowOverlap="1" wp14:anchorId="5ADDAC92" wp14:editId="05324558">
            <wp:simplePos x="0" y="0"/>
            <wp:positionH relativeFrom="column">
              <wp:posOffset>-1905</wp:posOffset>
            </wp:positionH>
            <wp:positionV relativeFrom="paragraph">
              <wp:posOffset>111125</wp:posOffset>
            </wp:positionV>
            <wp:extent cx="6116320" cy="2665730"/>
            <wp:effectExtent l="0" t="0" r="0" b="1270"/>
            <wp:wrapSquare wrapText="bothSides"/>
            <wp:docPr id="26" name="Рисунок 26" descr="C:\Users\user\AppData\Local\Microsoft\Windows\Temporary Internet Files\Content.Word\photo_2025-04-01_14-4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Word\photo_2025-04-01_14-42-4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6320" cy="2665730"/>
                    </a:xfrm>
                    <a:prstGeom prst="rect">
                      <a:avLst/>
                    </a:prstGeom>
                    <a:noFill/>
                    <a:ln>
                      <a:noFill/>
                    </a:ln>
                  </pic:spPr>
                </pic:pic>
              </a:graphicData>
            </a:graphic>
            <wp14:sizeRelH relativeFrom="page">
              <wp14:pctWidth>0</wp14:pctWidth>
            </wp14:sizeRelH>
            <wp14:sizeRelV relativeFrom="page">
              <wp14:pctHeight>0</wp14:pctHeight>
            </wp14:sizeRelV>
          </wp:anchor>
        </w:drawing>
      </w:r>
      <w:r w:rsidR="00255992" w:rsidRPr="00255992">
        <w:rPr>
          <w:b/>
          <w:color w:val="404040"/>
          <w:lang w:val="en-US"/>
        </w:rPr>
        <w:t>Filqal’a</w:t>
      </w:r>
    </w:p>
    <w:p w:rsidR="00255992" w:rsidRDefault="00255992" w:rsidP="00255992">
      <w:pPr>
        <w:pStyle w:val="a5"/>
        <w:shd w:val="clear" w:color="auto" w:fill="FFFFFF"/>
        <w:tabs>
          <w:tab w:val="left" w:pos="0"/>
        </w:tabs>
        <w:spacing w:before="0" w:beforeAutospacing="0" w:after="0" w:afterAutospacing="0"/>
        <w:jc w:val="center"/>
        <w:rPr>
          <w:b/>
          <w:color w:val="404040"/>
          <w:lang w:val="en-US"/>
        </w:rPr>
      </w:pPr>
      <w:r>
        <w:rPr>
          <w:noProof/>
        </w:rPr>
        <w:drawing>
          <wp:inline distT="0" distB="0" distL="0" distR="0">
            <wp:extent cx="6116491" cy="2758568"/>
            <wp:effectExtent l="0" t="0" r="0" b="3810"/>
            <wp:docPr id="27" name="Рисунок 27" descr="C:\Users\user\AppData\Local\Microsoft\Windows\Temporary Internet Files\Content.Word\photo_2025-04-01_14-4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Word\photo_2025-04-01_14-42-46.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765" cy="2760496"/>
                    </a:xfrm>
                    <a:prstGeom prst="rect">
                      <a:avLst/>
                    </a:prstGeom>
                    <a:noFill/>
                    <a:ln>
                      <a:noFill/>
                    </a:ln>
                  </pic:spPr>
                </pic:pic>
              </a:graphicData>
            </a:graphic>
          </wp:inline>
        </w:drawing>
      </w:r>
    </w:p>
    <w:p w:rsidR="00255992" w:rsidRDefault="00255992" w:rsidP="00255992">
      <w:pPr>
        <w:pStyle w:val="a5"/>
        <w:shd w:val="clear" w:color="auto" w:fill="FFFFFF"/>
        <w:tabs>
          <w:tab w:val="left" w:pos="0"/>
        </w:tabs>
        <w:spacing w:before="0" w:beforeAutospacing="0" w:after="0" w:afterAutospacing="0"/>
        <w:jc w:val="center"/>
        <w:rPr>
          <w:b/>
          <w:color w:val="404040"/>
          <w:lang w:val="en-US"/>
        </w:rPr>
      </w:pPr>
      <w:r w:rsidRPr="00255992">
        <w:rPr>
          <w:b/>
          <w:color w:val="404040"/>
          <w:lang w:val="en-US"/>
        </w:rPr>
        <w:t>Qizilqal’a</w:t>
      </w:r>
    </w:p>
    <w:p w:rsidR="00255992" w:rsidRDefault="00255992" w:rsidP="00255992">
      <w:pPr>
        <w:pStyle w:val="a5"/>
        <w:shd w:val="clear" w:color="auto" w:fill="FFFFFF"/>
        <w:tabs>
          <w:tab w:val="left" w:pos="142"/>
        </w:tabs>
        <w:spacing w:before="0" w:beforeAutospacing="0" w:after="0" w:afterAutospacing="0"/>
        <w:ind w:left="567"/>
        <w:rPr>
          <w:noProof/>
          <w:lang w:val="en-US"/>
        </w:rPr>
      </w:pPr>
      <w:r>
        <w:rPr>
          <w:noProof/>
          <w:lang w:val="en-US"/>
        </w:rPr>
        <w:lastRenderedPageBreak/>
        <w:t xml:space="preserve">    </w:t>
      </w:r>
      <w:r w:rsidR="0067377F">
        <w:rPr>
          <w:noProof/>
        </w:rPr>
        <w:drawing>
          <wp:inline distT="0" distB="0" distL="0" distR="0">
            <wp:extent cx="6123395" cy="2750884"/>
            <wp:effectExtent l="0" t="0" r="0" b="0"/>
            <wp:docPr id="29" name="Рисунок 29" descr="C:\Users\user\AppData\Local\Microsoft\Windows\Temporary Internet Files\Content.Word\photo_2025-04-01_14-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Microsoft\Windows\Temporary Internet Files\Content.Word\photo_2025-04-01_14-42-5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0765" cy="2749703"/>
                    </a:xfrm>
                    <a:prstGeom prst="rect">
                      <a:avLst/>
                    </a:prstGeom>
                    <a:noFill/>
                    <a:ln>
                      <a:noFill/>
                    </a:ln>
                  </pic:spPr>
                </pic:pic>
              </a:graphicData>
            </a:graphic>
          </wp:inline>
        </w:drawing>
      </w:r>
    </w:p>
    <w:p w:rsidR="0067377F" w:rsidRDefault="0067377F" w:rsidP="0067377F">
      <w:pPr>
        <w:pStyle w:val="a5"/>
        <w:shd w:val="clear" w:color="auto" w:fill="FFFFFF"/>
        <w:tabs>
          <w:tab w:val="left" w:pos="284"/>
        </w:tabs>
        <w:spacing w:before="0" w:beforeAutospacing="0" w:after="0" w:afterAutospacing="0"/>
        <w:ind w:left="567"/>
        <w:jc w:val="center"/>
        <w:rPr>
          <w:b/>
          <w:color w:val="404040"/>
          <w:lang w:val="en-US"/>
        </w:rPr>
      </w:pPr>
      <w:r w:rsidRPr="0067377F">
        <w:rPr>
          <w:b/>
          <w:color w:val="404040"/>
          <w:lang w:val="en-US"/>
        </w:rPr>
        <w:t>Aqchaxonqal’a</w:t>
      </w:r>
      <w:r>
        <w:rPr>
          <w:b/>
          <w:color w:val="404040"/>
          <w:lang w:val="en-US"/>
        </w:rPr>
        <w:t xml:space="preserve">              </w:t>
      </w:r>
      <w:r>
        <w:rPr>
          <w:noProof/>
        </w:rPr>
        <w:drawing>
          <wp:inline distT="0" distB="0" distL="0" distR="0" wp14:anchorId="01C3A590" wp14:editId="49B32EE6">
            <wp:extent cx="6116491" cy="2012127"/>
            <wp:effectExtent l="0" t="0" r="0" b="7620"/>
            <wp:docPr id="30" name="Рисунок 30" descr="C:\Users\user\AppData\Local\Microsoft\Windows\Temporary Internet Files\Content.Word\photo_2025-04-01_14-4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Microsoft\Windows\Temporary Internet Files\Content.Word\photo_2025-04-01_14-42-58.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0765" cy="2013533"/>
                    </a:xfrm>
                    <a:prstGeom prst="rect">
                      <a:avLst/>
                    </a:prstGeom>
                    <a:noFill/>
                    <a:ln>
                      <a:noFill/>
                    </a:ln>
                  </pic:spPr>
                </pic:pic>
              </a:graphicData>
            </a:graphic>
          </wp:inline>
        </w:drawing>
      </w:r>
    </w:p>
    <w:p w:rsidR="0067377F" w:rsidRDefault="0067377F" w:rsidP="0067377F">
      <w:pPr>
        <w:pStyle w:val="a5"/>
        <w:shd w:val="clear" w:color="auto" w:fill="FFFFFF"/>
        <w:tabs>
          <w:tab w:val="left" w:pos="284"/>
        </w:tabs>
        <w:spacing w:before="0" w:beforeAutospacing="0" w:after="0" w:afterAutospacing="0"/>
        <w:ind w:left="567"/>
        <w:jc w:val="center"/>
        <w:rPr>
          <w:b/>
          <w:color w:val="404040"/>
          <w:sz w:val="16"/>
          <w:szCs w:val="16"/>
          <w:lang w:val="en-US"/>
        </w:rPr>
      </w:pPr>
      <w:r>
        <w:rPr>
          <w:b/>
          <w:color w:val="404040"/>
          <w:lang w:val="en-US"/>
        </w:rPr>
        <w:t>Tuproqqal’a</w:t>
      </w:r>
    </w:p>
    <w:p w:rsidR="0067377F" w:rsidRPr="0067377F" w:rsidRDefault="0067377F" w:rsidP="0067377F">
      <w:pPr>
        <w:pStyle w:val="a5"/>
        <w:shd w:val="clear" w:color="auto" w:fill="FFFFFF"/>
        <w:tabs>
          <w:tab w:val="left" w:pos="284"/>
        </w:tabs>
        <w:spacing w:before="0" w:beforeAutospacing="0" w:after="0" w:afterAutospacing="0"/>
        <w:ind w:left="567"/>
        <w:jc w:val="center"/>
        <w:rPr>
          <w:b/>
          <w:color w:val="404040"/>
          <w:sz w:val="16"/>
          <w:szCs w:val="16"/>
          <w:lang w:val="en-US"/>
        </w:rPr>
      </w:pPr>
    </w:p>
    <w:p w:rsidR="006A5688" w:rsidRDefault="00A41C38" w:rsidP="0067377F">
      <w:pPr>
        <w:pStyle w:val="a5"/>
        <w:shd w:val="clear" w:color="auto" w:fill="FFFFFF"/>
        <w:tabs>
          <w:tab w:val="left" w:pos="284"/>
        </w:tabs>
        <w:spacing w:before="0" w:beforeAutospacing="0" w:after="0" w:afterAutospacing="0"/>
        <w:ind w:left="567" w:right="-567"/>
        <w:jc w:val="both"/>
        <w:rPr>
          <w:color w:val="404040"/>
          <w:lang w:val="en-US"/>
        </w:rPr>
      </w:pPr>
      <w:r>
        <w:rPr>
          <w:color w:val="404040"/>
          <w:lang w:val="en-US"/>
        </w:rPr>
        <w:tab/>
        <w:t xml:space="preserve">       </w:t>
      </w:r>
      <w:r w:rsidR="006A5688">
        <w:rPr>
          <w:color w:val="404040"/>
          <w:lang w:val="en-US"/>
        </w:rPr>
        <w:t xml:space="preserve">Tumanninig aholisi </w:t>
      </w:r>
      <w:proofErr w:type="gramStart"/>
      <w:r w:rsidR="006A5688">
        <w:rPr>
          <w:color w:val="404040"/>
          <w:lang w:val="en-US"/>
        </w:rPr>
        <w:t>kun</w:t>
      </w:r>
      <w:proofErr w:type="gramEnd"/>
      <w:r w:rsidR="006A5688">
        <w:rPr>
          <w:color w:val="404040"/>
          <w:lang w:val="en-US"/>
        </w:rPr>
        <w:t xml:space="preserve"> sayin o‘smoqda bugungi kunga kelib 209 ming kishini tashkil qilmoqda.</w:t>
      </w:r>
    </w:p>
    <w:p w:rsidR="006A5688" w:rsidRDefault="00A41C38" w:rsidP="0067377F">
      <w:pPr>
        <w:pStyle w:val="a5"/>
        <w:shd w:val="clear" w:color="auto" w:fill="FFFFFF"/>
        <w:tabs>
          <w:tab w:val="left" w:pos="284"/>
        </w:tabs>
        <w:spacing w:before="0" w:beforeAutospacing="0" w:after="0" w:afterAutospacing="0"/>
        <w:ind w:left="567" w:right="-567"/>
        <w:jc w:val="both"/>
        <w:rPr>
          <w:color w:val="404040"/>
          <w:lang w:val="en-US"/>
        </w:rPr>
      </w:pPr>
      <w:r>
        <w:rPr>
          <w:color w:val="404040"/>
          <w:lang w:val="en-US"/>
        </w:rPr>
        <w:t xml:space="preserve">           </w:t>
      </w:r>
      <w:r w:rsidR="006A5688">
        <w:rPr>
          <w:color w:val="404040"/>
          <w:lang w:val="en-US"/>
        </w:rPr>
        <w:t xml:space="preserve">Tumanda 10 tadan ziyod millat </w:t>
      </w:r>
      <w:proofErr w:type="gramStart"/>
      <w:r w:rsidR="006A5688">
        <w:rPr>
          <w:color w:val="404040"/>
          <w:lang w:val="en-US"/>
        </w:rPr>
        <w:t>va</w:t>
      </w:r>
      <w:proofErr w:type="gramEnd"/>
      <w:r w:rsidR="006A5688">
        <w:rPr>
          <w:color w:val="404040"/>
          <w:lang w:val="en-US"/>
        </w:rPr>
        <w:t xml:space="preserve"> elat vakillari yashab kelmoqda. Tuman asosan qishloq xo‘jalik mahsulotlarini yetishtirishga ixtisoslashgan </w:t>
      </w:r>
      <w:proofErr w:type="gramStart"/>
      <w:r w:rsidR="006A5688">
        <w:rPr>
          <w:color w:val="404040"/>
          <w:lang w:val="en-US"/>
        </w:rPr>
        <w:t>bo‘lib</w:t>
      </w:r>
      <w:proofErr w:type="gramEnd"/>
      <w:r w:rsidR="006A5688">
        <w:rPr>
          <w:color w:val="404040"/>
          <w:lang w:val="en-US"/>
        </w:rPr>
        <w:t>, hozirda birnecha tadbirkorlar va fermer xo‘jaliklari faoliyat yurgizmoqda.</w:t>
      </w:r>
    </w:p>
    <w:p w:rsidR="00D47FFE" w:rsidRDefault="00A41C38" w:rsidP="0067377F">
      <w:pPr>
        <w:pStyle w:val="a5"/>
        <w:shd w:val="clear" w:color="auto" w:fill="FFFFFF"/>
        <w:tabs>
          <w:tab w:val="left" w:pos="284"/>
        </w:tabs>
        <w:spacing w:before="0" w:beforeAutospacing="0" w:after="0" w:afterAutospacing="0"/>
        <w:ind w:left="567" w:right="-567"/>
        <w:jc w:val="both"/>
        <w:rPr>
          <w:color w:val="404040"/>
          <w:lang w:val="en-US"/>
        </w:rPr>
      </w:pPr>
      <w:r>
        <w:rPr>
          <w:color w:val="404040"/>
          <w:lang w:val="en-US"/>
        </w:rPr>
        <w:t xml:space="preserve">          </w:t>
      </w:r>
      <w:r w:rsidR="00D47FFE">
        <w:rPr>
          <w:color w:val="404040"/>
          <w:lang w:val="en-US"/>
        </w:rPr>
        <w:t>Tumanda bugungi kunda 31 ta tashkilot va birnecha korxonalar</w:t>
      </w:r>
      <w:r w:rsidR="006466EF">
        <w:rPr>
          <w:color w:val="404040"/>
          <w:lang w:val="en-US"/>
        </w:rPr>
        <w:t xml:space="preserve">, fermer xo‘jaliklari hamda tadbirkorlik </w:t>
      </w:r>
      <w:proofErr w:type="gramStart"/>
      <w:r w:rsidR="006466EF">
        <w:rPr>
          <w:color w:val="404040"/>
          <w:lang w:val="en-US"/>
        </w:rPr>
        <w:t xml:space="preserve">sub’yektlari </w:t>
      </w:r>
      <w:r w:rsidR="00D47FFE">
        <w:rPr>
          <w:color w:val="404040"/>
          <w:lang w:val="en-US"/>
        </w:rPr>
        <w:t xml:space="preserve"> mavjud</w:t>
      </w:r>
      <w:proofErr w:type="gramEnd"/>
      <w:r w:rsidR="00D47FFE">
        <w:rPr>
          <w:color w:val="404040"/>
          <w:lang w:val="en-US"/>
        </w:rPr>
        <w:t>.</w:t>
      </w:r>
    </w:p>
    <w:p w:rsidR="00153643" w:rsidRDefault="008C1743" w:rsidP="0067377F">
      <w:pPr>
        <w:pStyle w:val="a5"/>
        <w:shd w:val="clear" w:color="auto" w:fill="FFFFFF"/>
        <w:tabs>
          <w:tab w:val="left" w:pos="284"/>
        </w:tabs>
        <w:spacing w:before="0" w:beforeAutospacing="0" w:after="0" w:afterAutospacing="0"/>
        <w:ind w:left="567" w:right="-567"/>
        <w:jc w:val="both"/>
        <w:rPr>
          <w:color w:val="404040"/>
          <w:lang w:val="en-US"/>
        </w:rPr>
      </w:pPr>
      <w:r>
        <w:rPr>
          <w:color w:val="404040"/>
          <w:lang w:val="en-US"/>
        </w:rPr>
        <w:t xml:space="preserve">           </w:t>
      </w:r>
      <w:r w:rsidR="00153643">
        <w:rPr>
          <w:color w:val="404040"/>
          <w:lang w:val="en-US"/>
        </w:rPr>
        <w:t>Kat tuprog’I azaldan olimlar, allomalar</w:t>
      </w:r>
      <w:r>
        <w:rPr>
          <w:color w:val="404040"/>
          <w:lang w:val="en-US"/>
        </w:rPr>
        <w:t xml:space="preserve">, hunarmandu donishmandlar, shoirlar </w:t>
      </w:r>
      <w:proofErr w:type="gramStart"/>
      <w:r>
        <w:rPr>
          <w:color w:val="404040"/>
          <w:lang w:val="en-US"/>
        </w:rPr>
        <w:t>va</w:t>
      </w:r>
      <w:proofErr w:type="gramEnd"/>
      <w:r>
        <w:rPr>
          <w:color w:val="404040"/>
          <w:lang w:val="en-US"/>
        </w:rPr>
        <w:t xml:space="preserve"> fuzalolar makoni sifatida olamga mashxur bo‘lib kelgan. </w:t>
      </w:r>
    </w:p>
    <w:p w:rsidR="00BC5526" w:rsidRPr="00BC5526" w:rsidRDefault="00BC5526" w:rsidP="0067377F">
      <w:pPr>
        <w:pStyle w:val="a5"/>
        <w:shd w:val="clear" w:color="auto" w:fill="FFFFFF"/>
        <w:tabs>
          <w:tab w:val="left" w:pos="284"/>
        </w:tabs>
        <w:spacing w:before="0" w:beforeAutospacing="0" w:after="0" w:afterAutospacing="0"/>
        <w:ind w:left="567" w:right="-567"/>
        <w:jc w:val="both"/>
        <w:rPr>
          <w:b/>
          <w:color w:val="404040"/>
          <w:lang w:val="en-US"/>
        </w:rPr>
      </w:pPr>
      <w:r>
        <w:rPr>
          <w:b/>
          <w:color w:val="404040"/>
          <w:lang w:val="en-US"/>
        </w:rPr>
        <w:t xml:space="preserve">Shoir aytganidek:           </w:t>
      </w:r>
      <w:r w:rsidRPr="00BC5526">
        <w:rPr>
          <w:b/>
          <w:color w:val="404040"/>
          <w:lang w:val="en-US"/>
        </w:rPr>
        <w:t>Yillar o‘tar oradan, o‘tar qancha zamonlar,</w:t>
      </w:r>
    </w:p>
    <w:p w:rsidR="00BC5526" w:rsidRPr="00BC5526" w:rsidRDefault="00BC5526" w:rsidP="0067377F">
      <w:pPr>
        <w:pStyle w:val="a5"/>
        <w:shd w:val="clear" w:color="auto" w:fill="FFFFFF"/>
        <w:tabs>
          <w:tab w:val="left" w:pos="284"/>
        </w:tabs>
        <w:spacing w:before="0" w:beforeAutospacing="0" w:after="0" w:afterAutospacing="0"/>
        <w:ind w:left="567" w:right="-567"/>
        <w:jc w:val="both"/>
        <w:rPr>
          <w:b/>
          <w:color w:val="404040"/>
          <w:lang w:val="en-US"/>
        </w:rPr>
      </w:pPr>
      <w:r w:rsidRPr="00BC5526">
        <w:rPr>
          <w:b/>
          <w:color w:val="404040"/>
          <w:lang w:val="en-US"/>
        </w:rPr>
        <w:t xml:space="preserve">                                         Kelar turfa insonlar, o‘zgaradi davronlar,</w:t>
      </w:r>
    </w:p>
    <w:p w:rsidR="00BC5526" w:rsidRPr="00BC5526" w:rsidRDefault="00BC5526" w:rsidP="0067377F">
      <w:pPr>
        <w:pStyle w:val="a5"/>
        <w:shd w:val="clear" w:color="auto" w:fill="FFFFFF"/>
        <w:tabs>
          <w:tab w:val="left" w:pos="284"/>
        </w:tabs>
        <w:spacing w:before="0" w:beforeAutospacing="0" w:after="0" w:afterAutospacing="0"/>
        <w:ind w:left="567" w:right="-567"/>
        <w:jc w:val="both"/>
        <w:rPr>
          <w:b/>
          <w:color w:val="404040"/>
          <w:lang w:val="en-US"/>
        </w:rPr>
      </w:pPr>
      <w:r w:rsidRPr="00BC5526">
        <w:rPr>
          <w:b/>
          <w:color w:val="404040"/>
          <w:lang w:val="en-US"/>
        </w:rPr>
        <w:t xml:space="preserve">                                         Dovrug’ solib jaxonga, ishonaman, ishoning,</w:t>
      </w:r>
    </w:p>
    <w:p w:rsidR="00950AA8" w:rsidRDefault="00BC5526" w:rsidP="00A812C0">
      <w:pPr>
        <w:pStyle w:val="a5"/>
        <w:shd w:val="clear" w:color="auto" w:fill="FFFFFF"/>
        <w:tabs>
          <w:tab w:val="left" w:pos="284"/>
        </w:tabs>
        <w:spacing w:before="0" w:beforeAutospacing="0" w:after="0" w:afterAutospacing="0"/>
        <w:ind w:left="567" w:right="-567"/>
        <w:jc w:val="both"/>
        <w:rPr>
          <w:b/>
          <w:color w:val="404040"/>
          <w:lang w:val="en-US"/>
        </w:rPr>
      </w:pPr>
      <w:r w:rsidRPr="00BC5526">
        <w:rPr>
          <w:b/>
          <w:color w:val="404040"/>
          <w:lang w:val="en-US"/>
        </w:rPr>
        <w:t xml:space="preserve">                                         Bosh </w:t>
      </w:r>
      <w:proofErr w:type="gramStart"/>
      <w:r w:rsidRPr="00BC5526">
        <w:rPr>
          <w:b/>
          <w:color w:val="404040"/>
          <w:lang w:val="en-US"/>
        </w:rPr>
        <w:t>ko‘tarar</w:t>
      </w:r>
      <w:proofErr w:type="gramEnd"/>
      <w:r w:rsidRPr="00BC5526">
        <w:rPr>
          <w:b/>
          <w:color w:val="404040"/>
          <w:lang w:val="en-US"/>
        </w:rPr>
        <w:t xml:space="preserve"> bu yurtdan minglab Abu Rayxonlar…</w:t>
      </w:r>
    </w:p>
    <w:p w:rsidR="006A7A1E" w:rsidRPr="00497185" w:rsidRDefault="0088742E" w:rsidP="0088742E">
      <w:pPr>
        <w:pStyle w:val="a5"/>
        <w:shd w:val="clear" w:color="auto" w:fill="FFFFFF"/>
        <w:tabs>
          <w:tab w:val="left" w:pos="567"/>
        </w:tabs>
        <w:spacing w:before="150" w:beforeAutospacing="0" w:after="60" w:afterAutospacing="0"/>
        <w:ind w:left="567"/>
        <w:jc w:val="both"/>
        <w:rPr>
          <w:lang w:val="en-US"/>
        </w:rPr>
      </w:pPr>
      <w:r>
        <w:rPr>
          <w:color w:val="404040"/>
          <w:lang w:val="en-US"/>
        </w:rPr>
        <w:t xml:space="preserve">                </w:t>
      </w:r>
      <w:r w:rsidR="00F7652C" w:rsidRPr="00497185">
        <w:rPr>
          <w:color w:val="404040"/>
          <w:lang w:val="uz-Cyrl-UZ"/>
        </w:rPr>
        <w:t xml:space="preserve">Hulosa o’rnida shuni aytib o’tishim kerakki </w:t>
      </w:r>
      <w:r w:rsidR="00F7652C" w:rsidRPr="00497185">
        <w:rPr>
          <w:color w:val="404040"/>
          <w:lang w:val="en-US"/>
        </w:rPr>
        <w:t>d</w:t>
      </w:r>
      <w:r w:rsidR="00914013" w:rsidRPr="00497185">
        <w:rPr>
          <w:lang w:val="en-US"/>
        </w:rPr>
        <w:t>avlatimiz</w:t>
      </w:r>
      <w:r w:rsidR="00914013" w:rsidRPr="00950AA8">
        <w:rPr>
          <w:lang w:val="en-US"/>
        </w:rPr>
        <w:t xml:space="preserve"> </w:t>
      </w:r>
      <w:r w:rsidR="00914013" w:rsidRPr="00497185">
        <w:rPr>
          <w:lang w:val="en-US"/>
        </w:rPr>
        <w:t>rahbari</w:t>
      </w:r>
      <w:r w:rsidR="00914013" w:rsidRPr="00950AA8">
        <w:rPr>
          <w:lang w:val="en-US"/>
        </w:rPr>
        <w:t xml:space="preserve"> </w:t>
      </w:r>
      <w:r w:rsidR="00914013" w:rsidRPr="00497185">
        <w:rPr>
          <w:lang w:val="en-US"/>
        </w:rPr>
        <w:t>nutqidagi</w:t>
      </w:r>
      <w:r w:rsidR="00914013" w:rsidRPr="00950AA8">
        <w:rPr>
          <w:lang w:val="en-US"/>
        </w:rPr>
        <w:t xml:space="preserve"> “</w:t>
      </w:r>
      <w:r w:rsidR="00914013" w:rsidRPr="00497185">
        <w:rPr>
          <w:lang w:val="en-US"/>
        </w:rPr>
        <w:t>Biz</w:t>
      </w:r>
      <w:r w:rsidR="00914013" w:rsidRPr="00950AA8">
        <w:rPr>
          <w:lang w:val="en-US"/>
        </w:rPr>
        <w:t xml:space="preserve"> </w:t>
      </w:r>
      <w:r w:rsidR="00914013" w:rsidRPr="00497185">
        <w:rPr>
          <w:lang w:val="en-US"/>
        </w:rPr>
        <w:t>Uchinchi</w:t>
      </w:r>
      <w:r w:rsidR="00914013" w:rsidRPr="00950AA8">
        <w:rPr>
          <w:lang w:val="en-US"/>
        </w:rPr>
        <w:t xml:space="preserve"> </w:t>
      </w:r>
      <w:r w:rsidR="00914013" w:rsidRPr="00497185">
        <w:rPr>
          <w:lang w:val="en-US"/>
        </w:rPr>
        <w:t>Renessans</w:t>
      </w:r>
      <w:r w:rsidR="00914013" w:rsidRPr="00950AA8">
        <w:rPr>
          <w:lang w:val="en-US"/>
        </w:rPr>
        <w:t xml:space="preserve"> </w:t>
      </w:r>
      <w:r w:rsidR="00914013" w:rsidRPr="00497185">
        <w:rPr>
          <w:lang w:val="en-US"/>
        </w:rPr>
        <w:t>masalasini</w:t>
      </w:r>
      <w:r w:rsidR="00914013" w:rsidRPr="00950AA8">
        <w:rPr>
          <w:lang w:val="en-US"/>
        </w:rPr>
        <w:t xml:space="preserve"> </w:t>
      </w:r>
      <w:r w:rsidR="00914013" w:rsidRPr="00497185">
        <w:rPr>
          <w:lang w:val="en-US"/>
        </w:rPr>
        <w:t>strategik</w:t>
      </w:r>
      <w:r w:rsidR="00914013" w:rsidRPr="00950AA8">
        <w:rPr>
          <w:lang w:val="en-US"/>
        </w:rPr>
        <w:t xml:space="preserve"> </w:t>
      </w:r>
      <w:r w:rsidR="00914013" w:rsidRPr="00497185">
        <w:rPr>
          <w:lang w:val="en-US"/>
        </w:rPr>
        <w:t>vazifa</w:t>
      </w:r>
      <w:r w:rsidR="00914013" w:rsidRPr="00950AA8">
        <w:rPr>
          <w:lang w:val="en-US"/>
        </w:rPr>
        <w:t xml:space="preserve"> </w:t>
      </w:r>
      <w:r w:rsidR="00914013" w:rsidRPr="00497185">
        <w:rPr>
          <w:lang w:val="en-US"/>
        </w:rPr>
        <w:t>sifatida</w:t>
      </w:r>
      <w:r w:rsidR="00914013" w:rsidRPr="00950AA8">
        <w:rPr>
          <w:lang w:val="en-US"/>
        </w:rPr>
        <w:t xml:space="preserve"> </w:t>
      </w:r>
      <w:r w:rsidR="00914013" w:rsidRPr="00497185">
        <w:rPr>
          <w:lang w:val="en-US"/>
        </w:rPr>
        <w:t>oldimizga</w:t>
      </w:r>
      <w:r w:rsidR="00914013" w:rsidRPr="00950AA8">
        <w:rPr>
          <w:lang w:val="en-US"/>
        </w:rPr>
        <w:t xml:space="preserve"> </w:t>
      </w:r>
      <w:r w:rsidR="00914013" w:rsidRPr="00497185">
        <w:rPr>
          <w:lang w:val="en-US"/>
        </w:rPr>
        <w:t>qo</w:t>
      </w:r>
      <w:r w:rsidR="00914013" w:rsidRPr="00950AA8">
        <w:rPr>
          <w:lang w:val="en-US"/>
        </w:rPr>
        <w:t>‘</w:t>
      </w:r>
      <w:r w:rsidR="00914013" w:rsidRPr="00497185">
        <w:rPr>
          <w:lang w:val="en-US"/>
        </w:rPr>
        <w:t>yib</w:t>
      </w:r>
      <w:r w:rsidR="00914013" w:rsidRPr="00950AA8">
        <w:rPr>
          <w:lang w:val="en-US"/>
        </w:rPr>
        <w:t xml:space="preserve">, </w:t>
      </w:r>
      <w:r w:rsidR="00914013" w:rsidRPr="00497185">
        <w:rPr>
          <w:lang w:val="en-US"/>
        </w:rPr>
        <w:t>uni</w:t>
      </w:r>
      <w:r w:rsidR="00914013" w:rsidRPr="00950AA8">
        <w:rPr>
          <w:lang w:val="en-US"/>
        </w:rPr>
        <w:t xml:space="preserve"> </w:t>
      </w:r>
      <w:r w:rsidR="00914013" w:rsidRPr="00497185">
        <w:rPr>
          <w:lang w:val="en-US"/>
        </w:rPr>
        <w:t>milliy</w:t>
      </w:r>
      <w:r w:rsidR="00914013" w:rsidRPr="00950AA8">
        <w:rPr>
          <w:lang w:val="en-US"/>
        </w:rPr>
        <w:t xml:space="preserve"> </w:t>
      </w:r>
      <w:r w:rsidR="00914013" w:rsidRPr="00497185">
        <w:rPr>
          <w:lang w:val="en-US"/>
        </w:rPr>
        <w:t>g</w:t>
      </w:r>
      <w:r w:rsidR="00914013" w:rsidRPr="00950AA8">
        <w:rPr>
          <w:lang w:val="en-US"/>
        </w:rPr>
        <w:t>‘</w:t>
      </w:r>
      <w:r w:rsidR="00914013" w:rsidRPr="00497185">
        <w:rPr>
          <w:lang w:val="en-US"/>
        </w:rPr>
        <w:t>oya</w:t>
      </w:r>
      <w:r w:rsidR="00914013" w:rsidRPr="00950AA8">
        <w:rPr>
          <w:lang w:val="en-US"/>
        </w:rPr>
        <w:t xml:space="preserve"> </w:t>
      </w:r>
      <w:r w:rsidR="00914013" w:rsidRPr="00497185">
        <w:rPr>
          <w:lang w:val="en-US"/>
        </w:rPr>
        <w:t>darajasiga</w:t>
      </w:r>
      <w:r w:rsidR="00914013" w:rsidRPr="00950AA8">
        <w:rPr>
          <w:lang w:val="en-US"/>
        </w:rPr>
        <w:t xml:space="preserve"> </w:t>
      </w:r>
      <w:r w:rsidR="00914013" w:rsidRPr="00497185">
        <w:rPr>
          <w:lang w:val="en-US"/>
        </w:rPr>
        <w:t>ko</w:t>
      </w:r>
      <w:r w:rsidR="00914013" w:rsidRPr="00950AA8">
        <w:rPr>
          <w:lang w:val="en-US"/>
        </w:rPr>
        <w:t>‘</w:t>
      </w:r>
      <w:r w:rsidR="00914013" w:rsidRPr="00497185">
        <w:rPr>
          <w:lang w:val="en-US"/>
        </w:rPr>
        <w:t>tarmoqdamiz</w:t>
      </w:r>
      <w:r w:rsidR="00914013" w:rsidRPr="00950AA8">
        <w:rPr>
          <w:lang w:val="en-US"/>
        </w:rPr>
        <w:t xml:space="preserve">” </w:t>
      </w:r>
      <w:r w:rsidR="00914013" w:rsidRPr="00497185">
        <w:rPr>
          <w:lang w:val="en-US"/>
        </w:rPr>
        <w:t>degan</w:t>
      </w:r>
      <w:r w:rsidR="00914013" w:rsidRPr="00950AA8">
        <w:rPr>
          <w:lang w:val="en-US"/>
        </w:rPr>
        <w:t xml:space="preserve"> </w:t>
      </w:r>
      <w:r w:rsidR="00914013" w:rsidRPr="00497185">
        <w:rPr>
          <w:lang w:val="en-US"/>
        </w:rPr>
        <w:t>so</w:t>
      </w:r>
      <w:r w:rsidR="00914013" w:rsidRPr="00950AA8">
        <w:rPr>
          <w:lang w:val="en-US"/>
        </w:rPr>
        <w:t>‘</w:t>
      </w:r>
      <w:r w:rsidR="00914013" w:rsidRPr="00497185">
        <w:rPr>
          <w:lang w:val="en-US"/>
        </w:rPr>
        <w:t>zlari</w:t>
      </w:r>
      <w:r w:rsidR="00914013" w:rsidRPr="00950AA8">
        <w:rPr>
          <w:lang w:val="en-US"/>
        </w:rPr>
        <w:t xml:space="preserve"> </w:t>
      </w:r>
      <w:r w:rsidR="00914013" w:rsidRPr="00497185">
        <w:rPr>
          <w:lang w:val="en-US"/>
        </w:rPr>
        <w:t>yurtimizda</w:t>
      </w:r>
      <w:r w:rsidR="00914013" w:rsidRPr="00950AA8">
        <w:rPr>
          <w:lang w:val="en-US"/>
        </w:rPr>
        <w:t xml:space="preserve"> </w:t>
      </w:r>
      <w:r w:rsidR="00914013" w:rsidRPr="00497185">
        <w:rPr>
          <w:lang w:val="en-US"/>
        </w:rPr>
        <w:t>amalga</w:t>
      </w:r>
      <w:r w:rsidR="00914013" w:rsidRPr="00950AA8">
        <w:rPr>
          <w:lang w:val="en-US"/>
        </w:rPr>
        <w:t xml:space="preserve"> </w:t>
      </w:r>
      <w:r w:rsidR="00914013" w:rsidRPr="00497185">
        <w:rPr>
          <w:lang w:val="en-US"/>
        </w:rPr>
        <w:t>oshirilayotgan</w:t>
      </w:r>
      <w:r w:rsidR="00914013" w:rsidRPr="00950AA8">
        <w:rPr>
          <w:lang w:val="en-US"/>
        </w:rPr>
        <w:t xml:space="preserve"> </w:t>
      </w:r>
      <w:r w:rsidR="00914013" w:rsidRPr="00497185">
        <w:rPr>
          <w:lang w:val="en-US"/>
        </w:rPr>
        <w:t>keng</w:t>
      </w:r>
      <w:r w:rsidR="00914013" w:rsidRPr="00950AA8">
        <w:rPr>
          <w:lang w:val="en-US"/>
        </w:rPr>
        <w:t xml:space="preserve"> </w:t>
      </w:r>
      <w:r w:rsidR="00914013" w:rsidRPr="00497185">
        <w:rPr>
          <w:lang w:val="en-US"/>
        </w:rPr>
        <w:t>ko</w:t>
      </w:r>
      <w:r w:rsidR="00914013" w:rsidRPr="00950AA8">
        <w:rPr>
          <w:lang w:val="en-US"/>
        </w:rPr>
        <w:t>‘</w:t>
      </w:r>
      <w:r w:rsidR="00914013" w:rsidRPr="00497185">
        <w:rPr>
          <w:lang w:val="en-US"/>
        </w:rPr>
        <w:t>lamli</w:t>
      </w:r>
      <w:r w:rsidR="00914013" w:rsidRPr="00950AA8">
        <w:rPr>
          <w:lang w:val="en-US"/>
        </w:rPr>
        <w:t xml:space="preserve"> </w:t>
      </w:r>
      <w:r w:rsidR="00914013" w:rsidRPr="00497185">
        <w:rPr>
          <w:lang w:val="en-US"/>
        </w:rPr>
        <w:t>tub</w:t>
      </w:r>
      <w:r w:rsidR="00914013" w:rsidRPr="00950AA8">
        <w:rPr>
          <w:lang w:val="en-US"/>
        </w:rPr>
        <w:t xml:space="preserve"> </w:t>
      </w:r>
      <w:r w:rsidR="00914013" w:rsidRPr="00497185">
        <w:rPr>
          <w:lang w:val="en-US"/>
        </w:rPr>
        <w:t>islohotlardan</w:t>
      </w:r>
      <w:r w:rsidR="00914013" w:rsidRPr="00950AA8">
        <w:rPr>
          <w:lang w:val="en-US"/>
        </w:rPr>
        <w:t xml:space="preserve"> </w:t>
      </w:r>
      <w:r w:rsidR="00914013" w:rsidRPr="00497185">
        <w:rPr>
          <w:lang w:val="en-US"/>
        </w:rPr>
        <w:t>ko</w:t>
      </w:r>
      <w:r w:rsidR="00914013" w:rsidRPr="00950AA8">
        <w:rPr>
          <w:lang w:val="en-US"/>
        </w:rPr>
        <w:t>‘</w:t>
      </w:r>
      <w:r w:rsidR="00914013" w:rsidRPr="00497185">
        <w:rPr>
          <w:lang w:val="en-US"/>
        </w:rPr>
        <w:t>zlangan</w:t>
      </w:r>
      <w:r w:rsidR="00914013" w:rsidRPr="00950AA8">
        <w:rPr>
          <w:lang w:val="en-US"/>
        </w:rPr>
        <w:t xml:space="preserve"> </w:t>
      </w:r>
      <w:r w:rsidR="00914013" w:rsidRPr="00497185">
        <w:rPr>
          <w:lang w:val="en-US"/>
        </w:rPr>
        <w:t>ulug</w:t>
      </w:r>
      <w:r w:rsidR="00914013" w:rsidRPr="00950AA8">
        <w:rPr>
          <w:lang w:val="en-US"/>
        </w:rPr>
        <w:t xml:space="preserve">‘ </w:t>
      </w:r>
      <w:r w:rsidR="00914013" w:rsidRPr="00497185">
        <w:rPr>
          <w:lang w:val="en-US"/>
        </w:rPr>
        <w:t>maqsadlarni</w:t>
      </w:r>
      <w:r w:rsidR="00914013" w:rsidRPr="00950AA8">
        <w:rPr>
          <w:lang w:val="en-US"/>
        </w:rPr>
        <w:t xml:space="preserve"> </w:t>
      </w:r>
      <w:r w:rsidR="00914013" w:rsidRPr="00497185">
        <w:rPr>
          <w:lang w:val="en-US"/>
        </w:rPr>
        <w:t>ifoda</w:t>
      </w:r>
      <w:r w:rsidR="00914013" w:rsidRPr="00950AA8">
        <w:rPr>
          <w:lang w:val="en-US"/>
        </w:rPr>
        <w:t xml:space="preserve"> </w:t>
      </w:r>
      <w:r w:rsidR="00914013" w:rsidRPr="00497185">
        <w:rPr>
          <w:lang w:val="en-US"/>
        </w:rPr>
        <w:t>etadi</w:t>
      </w:r>
      <w:r w:rsidR="00914013" w:rsidRPr="00950AA8">
        <w:rPr>
          <w:lang w:val="en-US"/>
        </w:rPr>
        <w:t xml:space="preserve">. </w:t>
      </w:r>
      <w:r w:rsidR="00914013" w:rsidRPr="00497185">
        <w:rPr>
          <w:lang w:val="en-US"/>
        </w:rPr>
        <w:t>Shonli</w:t>
      </w:r>
      <w:r w:rsidR="00914013" w:rsidRPr="006A5688">
        <w:rPr>
          <w:lang w:val="en-US"/>
        </w:rPr>
        <w:t xml:space="preserve"> </w:t>
      </w:r>
      <w:r w:rsidR="00914013" w:rsidRPr="00497185">
        <w:rPr>
          <w:lang w:val="en-US"/>
        </w:rPr>
        <w:t>tariximizdagi</w:t>
      </w:r>
      <w:r w:rsidR="00914013" w:rsidRPr="006A5688">
        <w:rPr>
          <w:lang w:val="en-US"/>
        </w:rPr>
        <w:t xml:space="preserve"> </w:t>
      </w:r>
      <w:r w:rsidR="00914013" w:rsidRPr="00497185">
        <w:rPr>
          <w:lang w:val="en-US"/>
        </w:rPr>
        <w:t>Uyg</w:t>
      </w:r>
      <w:r w:rsidR="00914013" w:rsidRPr="006A5688">
        <w:rPr>
          <w:lang w:val="en-US"/>
        </w:rPr>
        <w:t>‘</w:t>
      </w:r>
      <w:r w:rsidR="00914013" w:rsidRPr="00497185">
        <w:rPr>
          <w:lang w:val="en-US"/>
        </w:rPr>
        <w:t>onish</w:t>
      </w:r>
      <w:r w:rsidR="00914013" w:rsidRPr="006A5688">
        <w:rPr>
          <w:lang w:val="en-US"/>
        </w:rPr>
        <w:t xml:space="preserve"> </w:t>
      </w:r>
      <w:r w:rsidR="00914013" w:rsidRPr="00497185">
        <w:rPr>
          <w:lang w:val="en-US"/>
        </w:rPr>
        <w:t>davrida</w:t>
      </w:r>
      <w:r w:rsidR="00914013" w:rsidRPr="006A5688">
        <w:rPr>
          <w:lang w:val="en-US"/>
        </w:rPr>
        <w:t xml:space="preserve"> </w:t>
      </w:r>
      <w:r w:rsidR="00914013" w:rsidRPr="00497185">
        <w:rPr>
          <w:lang w:val="en-US"/>
        </w:rPr>
        <w:t>ham</w:t>
      </w:r>
      <w:r w:rsidR="00914013" w:rsidRPr="006A5688">
        <w:rPr>
          <w:lang w:val="en-US"/>
        </w:rPr>
        <w:t xml:space="preserve"> </w:t>
      </w:r>
      <w:r w:rsidR="00914013" w:rsidRPr="00497185">
        <w:rPr>
          <w:lang w:val="en-US"/>
        </w:rPr>
        <w:t>eng</w:t>
      </w:r>
      <w:r w:rsidR="00914013" w:rsidRPr="006A5688">
        <w:rPr>
          <w:lang w:val="en-US"/>
        </w:rPr>
        <w:t xml:space="preserve"> </w:t>
      </w:r>
      <w:r w:rsidR="00914013" w:rsidRPr="00497185">
        <w:rPr>
          <w:lang w:val="en-US"/>
        </w:rPr>
        <w:t>muhim</w:t>
      </w:r>
      <w:r w:rsidR="00914013" w:rsidRPr="006A5688">
        <w:rPr>
          <w:lang w:val="en-US"/>
        </w:rPr>
        <w:t xml:space="preserve"> </w:t>
      </w:r>
      <w:r w:rsidR="00914013" w:rsidRPr="00497185">
        <w:rPr>
          <w:lang w:val="en-US"/>
        </w:rPr>
        <w:t>jihat</w:t>
      </w:r>
      <w:r w:rsidR="00914013" w:rsidRPr="006A5688">
        <w:rPr>
          <w:lang w:val="en-US"/>
        </w:rPr>
        <w:t xml:space="preserve"> – </w:t>
      </w:r>
      <w:r w:rsidR="00914013" w:rsidRPr="00497185">
        <w:rPr>
          <w:lang w:val="en-US"/>
        </w:rPr>
        <w:t>davlatning</w:t>
      </w:r>
      <w:r w:rsidR="00914013" w:rsidRPr="006A5688">
        <w:rPr>
          <w:lang w:val="en-US"/>
        </w:rPr>
        <w:t xml:space="preserve">, </w:t>
      </w:r>
      <w:r w:rsidR="00914013" w:rsidRPr="00497185">
        <w:rPr>
          <w:lang w:val="en-US"/>
        </w:rPr>
        <w:t>davlat</w:t>
      </w:r>
      <w:r w:rsidR="00914013" w:rsidRPr="006A5688">
        <w:rPr>
          <w:lang w:val="en-US"/>
        </w:rPr>
        <w:t xml:space="preserve"> </w:t>
      </w:r>
      <w:r w:rsidR="00914013" w:rsidRPr="00497185">
        <w:rPr>
          <w:lang w:val="en-US"/>
        </w:rPr>
        <w:t>rahbarining</w:t>
      </w:r>
      <w:r w:rsidR="00914013" w:rsidRPr="006A5688">
        <w:rPr>
          <w:lang w:val="en-US"/>
        </w:rPr>
        <w:t xml:space="preserve"> </w:t>
      </w:r>
      <w:r w:rsidR="00914013" w:rsidRPr="00497185">
        <w:rPr>
          <w:lang w:val="en-US"/>
        </w:rPr>
        <w:t>yuksak</w:t>
      </w:r>
      <w:r w:rsidR="00914013" w:rsidRPr="006A5688">
        <w:rPr>
          <w:lang w:val="en-US"/>
        </w:rPr>
        <w:t xml:space="preserve"> </w:t>
      </w:r>
      <w:r w:rsidR="00914013" w:rsidRPr="00497185">
        <w:rPr>
          <w:lang w:val="en-US"/>
        </w:rPr>
        <w:t>e</w:t>
      </w:r>
      <w:r w:rsidR="00914013" w:rsidRPr="006A5688">
        <w:rPr>
          <w:lang w:val="en-US"/>
        </w:rPr>
        <w:t>’</w:t>
      </w:r>
      <w:r w:rsidR="00914013" w:rsidRPr="00497185">
        <w:rPr>
          <w:lang w:val="en-US"/>
        </w:rPr>
        <w:t>tibori</w:t>
      </w:r>
      <w:r w:rsidR="00914013" w:rsidRPr="006A5688">
        <w:rPr>
          <w:lang w:val="en-US"/>
        </w:rPr>
        <w:t xml:space="preserve"> </w:t>
      </w:r>
      <w:proofErr w:type="gramStart"/>
      <w:r w:rsidR="00914013" w:rsidRPr="00497185">
        <w:rPr>
          <w:lang w:val="en-US"/>
        </w:rPr>
        <w:t>bo</w:t>
      </w:r>
      <w:r w:rsidR="00914013" w:rsidRPr="006A5688">
        <w:rPr>
          <w:lang w:val="en-US"/>
        </w:rPr>
        <w:t>‘</w:t>
      </w:r>
      <w:r w:rsidR="00914013" w:rsidRPr="00497185">
        <w:rPr>
          <w:lang w:val="en-US"/>
        </w:rPr>
        <w:t>lib</w:t>
      </w:r>
      <w:proofErr w:type="gramEnd"/>
      <w:r w:rsidR="00914013" w:rsidRPr="006A5688">
        <w:rPr>
          <w:lang w:val="en-US"/>
        </w:rPr>
        <w:t xml:space="preserve"> </w:t>
      </w:r>
      <w:r w:rsidR="00914013" w:rsidRPr="00497185">
        <w:rPr>
          <w:lang w:val="en-US"/>
        </w:rPr>
        <w:t>kelgan</w:t>
      </w:r>
      <w:r w:rsidR="00914013" w:rsidRPr="006A5688">
        <w:rPr>
          <w:lang w:val="en-US"/>
        </w:rPr>
        <w:t xml:space="preserve">. </w:t>
      </w:r>
      <w:r w:rsidR="00914013" w:rsidRPr="00497185">
        <w:rPr>
          <w:lang w:val="en-US"/>
        </w:rPr>
        <w:t xml:space="preserve">Prezidentimiz tilga olgan Uchinchi Renessans g‘oyasi ham davlatning, ham yoshlarning, ham ota-onalar </w:t>
      </w:r>
      <w:proofErr w:type="gramStart"/>
      <w:r w:rsidR="00914013" w:rsidRPr="00497185">
        <w:rPr>
          <w:lang w:val="en-US"/>
        </w:rPr>
        <w:t>va</w:t>
      </w:r>
      <w:proofErr w:type="gramEnd"/>
      <w:r w:rsidR="00914013" w:rsidRPr="00497185">
        <w:rPr>
          <w:lang w:val="en-US"/>
        </w:rPr>
        <w:t xml:space="preserve"> ustozlarning orzu istaklarini birlashtiradi.</w:t>
      </w:r>
    </w:p>
    <w:p w:rsidR="007370A9" w:rsidRPr="00070E5A" w:rsidRDefault="007370A9" w:rsidP="007370A9">
      <w:pPr>
        <w:rPr>
          <w:sz w:val="24"/>
          <w:szCs w:val="24"/>
          <w:lang w:val="uz-Cyrl-UZ"/>
        </w:rPr>
      </w:pPr>
    </w:p>
    <w:p w:rsidR="005A6F27" w:rsidRPr="007370A9" w:rsidRDefault="0088742E" w:rsidP="00444669">
      <w:pPr>
        <w:rPr>
          <w:lang w:val="uz-Cyrl-UZ"/>
        </w:rPr>
      </w:pPr>
      <w:r>
        <w:rPr>
          <w:b/>
          <w:lang w:val="en-US"/>
        </w:rPr>
        <w:t xml:space="preserve">                                                             </w:t>
      </w:r>
      <w:r w:rsidR="003D3840" w:rsidRPr="003D3840">
        <w:rPr>
          <w:b/>
          <w:lang w:val="en-US"/>
        </w:rPr>
        <w:t xml:space="preserve">Tayyorlagan:  Bibliyografiya xizmati </w:t>
      </w:r>
      <w:proofErr w:type="gramStart"/>
      <w:r w:rsidR="003D3840" w:rsidRPr="003D3840">
        <w:rPr>
          <w:b/>
          <w:lang w:val="en-US"/>
        </w:rPr>
        <w:t>rahbari  S.Annametova</w:t>
      </w:r>
      <w:proofErr w:type="gramEnd"/>
      <w:r w:rsidR="003D3840" w:rsidRPr="003D3840">
        <w:rPr>
          <w:b/>
          <w:lang w:val="en-US"/>
        </w:rPr>
        <w:t>.</w:t>
      </w:r>
    </w:p>
    <w:sectPr w:rsidR="005A6F27" w:rsidRPr="007370A9" w:rsidSect="00812B61">
      <w:pgSz w:w="11906" w:h="16838" w:code="9"/>
      <w:pgMar w:top="851" w:right="849" w:bottom="851" w:left="1418" w:header="709" w:footer="709" w:gutter="0"/>
      <w:pgBorders w:display="firstPage" w:offsetFrom="page">
        <w:top w:val="earth2" w:sz="31" w:space="24" w:color="auto"/>
        <w:left w:val="earth2" w:sz="31" w:space="24" w:color="auto"/>
        <w:bottom w:val="earth2" w:sz="31" w:space="24" w:color="auto"/>
        <w:right w:val="earth2" w:sz="31" w:space="24" w:color="auto"/>
      </w:pgBorders>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856290"/>
    <w:multiLevelType w:val="multilevel"/>
    <w:tmpl w:val="E8BE5044"/>
    <w:lvl w:ilvl="0">
      <w:start w:val="1"/>
      <w:numFmt w:val="bullet"/>
      <w:lvlText w:val=""/>
      <w:lvlJc w:val="left"/>
      <w:pPr>
        <w:tabs>
          <w:tab w:val="num" w:pos="1070"/>
        </w:tabs>
        <w:ind w:left="1070" w:hanging="360"/>
      </w:pPr>
      <w:rPr>
        <w:rFonts w:ascii="Symbol" w:hAnsi="Symbol" w:hint="default"/>
        <w:sz w:val="20"/>
      </w:rPr>
    </w:lvl>
    <w:lvl w:ilvl="1" w:tentative="1">
      <w:start w:val="1"/>
      <w:numFmt w:val="bullet"/>
      <w:lvlText w:val="o"/>
      <w:lvlJc w:val="left"/>
      <w:pPr>
        <w:tabs>
          <w:tab w:val="num" w:pos="1790"/>
        </w:tabs>
        <w:ind w:left="1790" w:hanging="360"/>
      </w:pPr>
      <w:rPr>
        <w:rFonts w:ascii="Courier New" w:hAnsi="Courier New" w:hint="default"/>
        <w:sz w:val="20"/>
      </w:rPr>
    </w:lvl>
    <w:lvl w:ilvl="2" w:tentative="1">
      <w:start w:val="1"/>
      <w:numFmt w:val="bullet"/>
      <w:lvlText w:val=""/>
      <w:lvlJc w:val="left"/>
      <w:pPr>
        <w:tabs>
          <w:tab w:val="num" w:pos="2510"/>
        </w:tabs>
        <w:ind w:left="2510" w:hanging="360"/>
      </w:pPr>
      <w:rPr>
        <w:rFonts w:ascii="Wingdings" w:hAnsi="Wingdings" w:hint="default"/>
        <w:sz w:val="20"/>
      </w:rPr>
    </w:lvl>
    <w:lvl w:ilvl="3" w:tentative="1">
      <w:start w:val="1"/>
      <w:numFmt w:val="bullet"/>
      <w:lvlText w:val=""/>
      <w:lvlJc w:val="left"/>
      <w:pPr>
        <w:tabs>
          <w:tab w:val="num" w:pos="3230"/>
        </w:tabs>
        <w:ind w:left="3230" w:hanging="360"/>
      </w:pPr>
      <w:rPr>
        <w:rFonts w:ascii="Wingdings" w:hAnsi="Wingdings" w:hint="default"/>
        <w:sz w:val="20"/>
      </w:rPr>
    </w:lvl>
    <w:lvl w:ilvl="4" w:tentative="1">
      <w:start w:val="1"/>
      <w:numFmt w:val="bullet"/>
      <w:lvlText w:val=""/>
      <w:lvlJc w:val="left"/>
      <w:pPr>
        <w:tabs>
          <w:tab w:val="num" w:pos="3950"/>
        </w:tabs>
        <w:ind w:left="3950" w:hanging="360"/>
      </w:pPr>
      <w:rPr>
        <w:rFonts w:ascii="Wingdings" w:hAnsi="Wingdings" w:hint="default"/>
        <w:sz w:val="20"/>
      </w:rPr>
    </w:lvl>
    <w:lvl w:ilvl="5" w:tentative="1">
      <w:start w:val="1"/>
      <w:numFmt w:val="bullet"/>
      <w:lvlText w:val=""/>
      <w:lvlJc w:val="left"/>
      <w:pPr>
        <w:tabs>
          <w:tab w:val="num" w:pos="4670"/>
        </w:tabs>
        <w:ind w:left="4670" w:hanging="360"/>
      </w:pPr>
      <w:rPr>
        <w:rFonts w:ascii="Wingdings" w:hAnsi="Wingdings" w:hint="default"/>
        <w:sz w:val="20"/>
      </w:rPr>
    </w:lvl>
    <w:lvl w:ilvl="6" w:tentative="1">
      <w:start w:val="1"/>
      <w:numFmt w:val="bullet"/>
      <w:lvlText w:val=""/>
      <w:lvlJc w:val="left"/>
      <w:pPr>
        <w:tabs>
          <w:tab w:val="num" w:pos="5390"/>
        </w:tabs>
        <w:ind w:left="5390" w:hanging="360"/>
      </w:pPr>
      <w:rPr>
        <w:rFonts w:ascii="Wingdings" w:hAnsi="Wingdings" w:hint="default"/>
        <w:sz w:val="20"/>
      </w:rPr>
    </w:lvl>
    <w:lvl w:ilvl="7" w:tentative="1">
      <w:start w:val="1"/>
      <w:numFmt w:val="bullet"/>
      <w:lvlText w:val=""/>
      <w:lvlJc w:val="left"/>
      <w:pPr>
        <w:tabs>
          <w:tab w:val="num" w:pos="6110"/>
        </w:tabs>
        <w:ind w:left="6110" w:hanging="360"/>
      </w:pPr>
      <w:rPr>
        <w:rFonts w:ascii="Wingdings" w:hAnsi="Wingdings" w:hint="default"/>
        <w:sz w:val="20"/>
      </w:rPr>
    </w:lvl>
    <w:lvl w:ilvl="8" w:tentative="1">
      <w:start w:val="1"/>
      <w:numFmt w:val="bullet"/>
      <w:lvlText w:val=""/>
      <w:lvlJc w:val="left"/>
      <w:pPr>
        <w:tabs>
          <w:tab w:val="num" w:pos="6830"/>
        </w:tabs>
        <w:ind w:left="683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mirrorMargin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4190"/>
    <w:rsid w:val="00043067"/>
    <w:rsid w:val="00070E5A"/>
    <w:rsid w:val="00080F86"/>
    <w:rsid w:val="000B216E"/>
    <w:rsid w:val="000C5935"/>
    <w:rsid w:val="000C5ED7"/>
    <w:rsid w:val="001140CC"/>
    <w:rsid w:val="001267AE"/>
    <w:rsid w:val="001268CE"/>
    <w:rsid w:val="00153643"/>
    <w:rsid w:val="001551D4"/>
    <w:rsid w:val="001622E4"/>
    <w:rsid w:val="00187464"/>
    <w:rsid w:val="00191C4A"/>
    <w:rsid w:val="001A0234"/>
    <w:rsid w:val="001D3A3E"/>
    <w:rsid w:val="00206F46"/>
    <w:rsid w:val="00223E29"/>
    <w:rsid w:val="00227E36"/>
    <w:rsid w:val="002358F2"/>
    <w:rsid w:val="00235FBF"/>
    <w:rsid w:val="00255992"/>
    <w:rsid w:val="003D1CC7"/>
    <w:rsid w:val="003D3840"/>
    <w:rsid w:val="003F41D8"/>
    <w:rsid w:val="00444669"/>
    <w:rsid w:val="00496352"/>
    <w:rsid w:val="00497185"/>
    <w:rsid w:val="004C1E79"/>
    <w:rsid w:val="004F3942"/>
    <w:rsid w:val="004F40D2"/>
    <w:rsid w:val="00503D5A"/>
    <w:rsid w:val="00512432"/>
    <w:rsid w:val="0055096E"/>
    <w:rsid w:val="005A6F27"/>
    <w:rsid w:val="005F7D7B"/>
    <w:rsid w:val="0062394D"/>
    <w:rsid w:val="006466EF"/>
    <w:rsid w:val="00652718"/>
    <w:rsid w:val="0067377F"/>
    <w:rsid w:val="006A5688"/>
    <w:rsid w:val="006A70E8"/>
    <w:rsid w:val="006A7A1E"/>
    <w:rsid w:val="006A7C30"/>
    <w:rsid w:val="006B2E38"/>
    <w:rsid w:val="006C4B91"/>
    <w:rsid w:val="006F1F58"/>
    <w:rsid w:val="006F3D38"/>
    <w:rsid w:val="007370A9"/>
    <w:rsid w:val="00761AD7"/>
    <w:rsid w:val="0079697A"/>
    <w:rsid w:val="007A3C9B"/>
    <w:rsid w:val="007E4ABE"/>
    <w:rsid w:val="007F263B"/>
    <w:rsid w:val="00812B61"/>
    <w:rsid w:val="008555D5"/>
    <w:rsid w:val="0088742E"/>
    <w:rsid w:val="008C1743"/>
    <w:rsid w:val="008E57AE"/>
    <w:rsid w:val="008F07A1"/>
    <w:rsid w:val="008F4A45"/>
    <w:rsid w:val="009116D7"/>
    <w:rsid w:val="00914013"/>
    <w:rsid w:val="00950AA8"/>
    <w:rsid w:val="009674AC"/>
    <w:rsid w:val="009A416F"/>
    <w:rsid w:val="009B68F8"/>
    <w:rsid w:val="009D4794"/>
    <w:rsid w:val="009E5A73"/>
    <w:rsid w:val="00A41C38"/>
    <w:rsid w:val="00A617B6"/>
    <w:rsid w:val="00A62B11"/>
    <w:rsid w:val="00A71E4E"/>
    <w:rsid w:val="00A812C0"/>
    <w:rsid w:val="00AC1DCE"/>
    <w:rsid w:val="00AE50D3"/>
    <w:rsid w:val="00AF54A3"/>
    <w:rsid w:val="00AF63B6"/>
    <w:rsid w:val="00B061CE"/>
    <w:rsid w:val="00B524E4"/>
    <w:rsid w:val="00B65FB2"/>
    <w:rsid w:val="00BC24AC"/>
    <w:rsid w:val="00BC5526"/>
    <w:rsid w:val="00BD5AE8"/>
    <w:rsid w:val="00BF38AE"/>
    <w:rsid w:val="00C94190"/>
    <w:rsid w:val="00CA36A1"/>
    <w:rsid w:val="00CD282C"/>
    <w:rsid w:val="00CE6F99"/>
    <w:rsid w:val="00CF7C2C"/>
    <w:rsid w:val="00D12D0A"/>
    <w:rsid w:val="00D20605"/>
    <w:rsid w:val="00D24532"/>
    <w:rsid w:val="00D24CF4"/>
    <w:rsid w:val="00D33FE0"/>
    <w:rsid w:val="00D36D83"/>
    <w:rsid w:val="00D47FFE"/>
    <w:rsid w:val="00D5449B"/>
    <w:rsid w:val="00DA3DD7"/>
    <w:rsid w:val="00DC4722"/>
    <w:rsid w:val="00DC4AD3"/>
    <w:rsid w:val="00DF7DA5"/>
    <w:rsid w:val="00E63C93"/>
    <w:rsid w:val="00E71A03"/>
    <w:rsid w:val="00E723E2"/>
    <w:rsid w:val="00E75E17"/>
    <w:rsid w:val="00EA2E91"/>
    <w:rsid w:val="00EF576A"/>
    <w:rsid w:val="00EF712B"/>
    <w:rsid w:val="00EF7886"/>
    <w:rsid w:val="00F45AAC"/>
    <w:rsid w:val="00F65633"/>
    <w:rsid w:val="00F7652C"/>
    <w:rsid w:val="00F80C07"/>
    <w:rsid w:val="00F82D91"/>
    <w:rsid w:val="00FC0E67"/>
    <w:rsid w:val="00FD073F"/>
    <w:rsid w:val="00FD186E"/>
    <w:rsid w:val="00FD77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4190"/>
    <w:pPr>
      <w:spacing w:after="160" w:line="259" w:lineRule="auto"/>
    </w:pPr>
    <w:rPr>
      <w:rFonts w:asciiTheme="minorHAnsi" w:eastAsiaTheme="minorHAnsi" w:hAnsiTheme="minorHAnsi" w:cstheme="minorBidi"/>
      <w:sz w:val="22"/>
      <w:szCs w:val="22"/>
      <w:lang w:eastAsia="en-US"/>
    </w:rPr>
  </w:style>
  <w:style w:type="paragraph" w:styleId="4">
    <w:name w:val="heading 4"/>
    <w:basedOn w:val="a"/>
    <w:link w:val="40"/>
    <w:uiPriority w:val="9"/>
    <w:qFormat/>
    <w:rsid w:val="00FD186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E4ABE"/>
    <w:pPr>
      <w:spacing w:after="0" w:line="240" w:lineRule="auto"/>
    </w:pPr>
    <w:rPr>
      <w:rFonts w:ascii="Tahoma" w:hAnsi="Tahoma" w:cs="Tahoma"/>
      <w:sz w:val="16"/>
      <w:szCs w:val="16"/>
    </w:rPr>
  </w:style>
  <w:style w:type="character" w:customStyle="1" w:styleId="a4">
    <w:name w:val="Текст выноски Знак"/>
    <w:basedOn w:val="a0"/>
    <w:link w:val="a3"/>
    <w:rsid w:val="007E4ABE"/>
    <w:rPr>
      <w:rFonts w:ascii="Tahoma" w:eastAsiaTheme="minorHAnsi" w:hAnsi="Tahoma" w:cs="Tahoma"/>
      <w:sz w:val="16"/>
      <w:szCs w:val="16"/>
      <w:lang w:eastAsia="en-US"/>
    </w:rPr>
  </w:style>
  <w:style w:type="paragraph" w:styleId="a5">
    <w:name w:val="Normal (Web)"/>
    <w:basedOn w:val="a"/>
    <w:uiPriority w:val="99"/>
    <w:unhideWhenUsed/>
    <w:rsid w:val="001A0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A617B6"/>
    <w:rPr>
      <w:i/>
      <w:iCs/>
    </w:rPr>
  </w:style>
  <w:style w:type="character" w:customStyle="1" w:styleId="40">
    <w:name w:val="Заголовок 4 Знак"/>
    <w:basedOn w:val="a0"/>
    <w:link w:val="4"/>
    <w:uiPriority w:val="9"/>
    <w:rsid w:val="00FD186E"/>
    <w:rPr>
      <w:b/>
      <w:bCs/>
      <w:sz w:val="24"/>
      <w:szCs w:val="24"/>
    </w:rPr>
  </w:style>
  <w:style w:type="character" w:styleId="a7">
    <w:name w:val="Hyperlink"/>
    <w:basedOn w:val="a0"/>
    <w:uiPriority w:val="99"/>
    <w:unhideWhenUsed/>
    <w:rsid w:val="00FD186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94190"/>
    <w:pPr>
      <w:spacing w:after="160" w:line="259" w:lineRule="auto"/>
    </w:pPr>
    <w:rPr>
      <w:rFonts w:asciiTheme="minorHAnsi" w:eastAsiaTheme="minorHAnsi" w:hAnsiTheme="minorHAnsi" w:cstheme="minorBidi"/>
      <w:sz w:val="22"/>
      <w:szCs w:val="22"/>
      <w:lang w:eastAsia="en-US"/>
    </w:rPr>
  </w:style>
  <w:style w:type="paragraph" w:styleId="4">
    <w:name w:val="heading 4"/>
    <w:basedOn w:val="a"/>
    <w:link w:val="40"/>
    <w:uiPriority w:val="9"/>
    <w:qFormat/>
    <w:rsid w:val="00FD186E"/>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7E4ABE"/>
    <w:pPr>
      <w:spacing w:after="0" w:line="240" w:lineRule="auto"/>
    </w:pPr>
    <w:rPr>
      <w:rFonts w:ascii="Tahoma" w:hAnsi="Tahoma" w:cs="Tahoma"/>
      <w:sz w:val="16"/>
      <w:szCs w:val="16"/>
    </w:rPr>
  </w:style>
  <w:style w:type="character" w:customStyle="1" w:styleId="a4">
    <w:name w:val="Текст выноски Знак"/>
    <w:basedOn w:val="a0"/>
    <w:link w:val="a3"/>
    <w:rsid w:val="007E4ABE"/>
    <w:rPr>
      <w:rFonts w:ascii="Tahoma" w:eastAsiaTheme="minorHAnsi" w:hAnsi="Tahoma" w:cs="Tahoma"/>
      <w:sz w:val="16"/>
      <w:szCs w:val="16"/>
      <w:lang w:eastAsia="en-US"/>
    </w:rPr>
  </w:style>
  <w:style w:type="paragraph" w:styleId="a5">
    <w:name w:val="Normal (Web)"/>
    <w:basedOn w:val="a"/>
    <w:uiPriority w:val="99"/>
    <w:unhideWhenUsed/>
    <w:rsid w:val="001A02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uiPriority w:val="20"/>
    <w:qFormat/>
    <w:rsid w:val="00A617B6"/>
    <w:rPr>
      <w:i/>
      <w:iCs/>
    </w:rPr>
  </w:style>
  <w:style w:type="character" w:customStyle="1" w:styleId="40">
    <w:name w:val="Заголовок 4 Знак"/>
    <w:basedOn w:val="a0"/>
    <w:link w:val="4"/>
    <w:uiPriority w:val="9"/>
    <w:rsid w:val="00FD186E"/>
    <w:rPr>
      <w:b/>
      <w:bCs/>
      <w:sz w:val="24"/>
      <w:szCs w:val="24"/>
    </w:rPr>
  </w:style>
  <w:style w:type="character" w:styleId="a7">
    <w:name w:val="Hyperlink"/>
    <w:basedOn w:val="a0"/>
    <w:uiPriority w:val="99"/>
    <w:unhideWhenUsed/>
    <w:rsid w:val="00FD186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3896004">
      <w:bodyDiv w:val="1"/>
      <w:marLeft w:val="0"/>
      <w:marRight w:val="0"/>
      <w:marTop w:val="0"/>
      <w:marBottom w:val="0"/>
      <w:divBdr>
        <w:top w:val="none" w:sz="0" w:space="0" w:color="auto"/>
        <w:left w:val="none" w:sz="0" w:space="0" w:color="auto"/>
        <w:bottom w:val="none" w:sz="0" w:space="0" w:color="auto"/>
        <w:right w:val="none" w:sz="0" w:space="0" w:color="auto"/>
      </w:divBdr>
    </w:div>
    <w:div w:id="374156491">
      <w:bodyDiv w:val="1"/>
      <w:marLeft w:val="0"/>
      <w:marRight w:val="0"/>
      <w:marTop w:val="0"/>
      <w:marBottom w:val="0"/>
      <w:divBdr>
        <w:top w:val="none" w:sz="0" w:space="0" w:color="auto"/>
        <w:left w:val="none" w:sz="0" w:space="0" w:color="auto"/>
        <w:bottom w:val="none" w:sz="0" w:space="0" w:color="auto"/>
        <w:right w:val="none" w:sz="0" w:space="0" w:color="auto"/>
      </w:divBdr>
      <w:divsChild>
        <w:div w:id="878131447">
          <w:marLeft w:val="0"/>
          <w:marRight w:val="0"/>
          <w:marTop w:val="0"/>
          <w:marBottom w:val="0"/>
          <w:divBdr>
            <w:top w:val="none" w:sz="0" w:space="0" w:color="auto"/>
            <w:left w:val="none" w:sz="0" w:space="0" w:color="auto"/>
            <w:bottom w:val="none" w:sz="0" w:space="0" w:color="auto"/>
            <w:right w:val="none" w:sz="0" w:space="0" w:color="auto"/>
          </w:divBdr>
          <w:divsChild>
            <w:div w:id="545023985">
              <w:marLeft w:val="0"/>
              <w:marRight w:val="0"/>
              <w:marTop w:val="0"/>
              <w:marBottom w:val="450"/>
              <w:divBdr>
                <w:top w:val="none" w:sz="0" w:space="0" w:color="auto"/>
                <w:left w:val="none" w:sz="0" w:space="0" w:color="auto"/>
                <w:bottom w:val="none" w:sz="0" w:space="0" w:color="auto"/>
                <w:right w:val="none" w:sz="0" w:space="0" w:color="auto"/>
              </w:divBdr>
              <w:divsChild>
                <w:div w:id="1455557937">
                  <w:marLeft w:val="0"/>
                  <w:marRight w:val="0"/>
                  <w:marTop w:val="0"/>
                  <w:marBottom w:val="0"/>
                  <w:divBdr>
                    <w:top w:val="none" w:sz="0" w:space="0" w:color="auto"/>
                    <w:left w:val="none" w:sz="0" w:space="0" w:color="auto"/>
                    <w:bottom w:val="none" w:sz="0" w:space="0" w:color="auto"/>
                    <w:right w:val="none" w:sz="0" w:space="0" w:color="auto"/>
                  </w:divBdr>
                  <w:divsChild>
                    <w:div w:id="754936038">
                      <w:marLeft w:val="0"/>
                      <w:marRight w:val="0"/>
                      <w:marTop w:val="0"/>
                      <w:marBottom w:val="0"/>
                      <w:divBdr>
                        <w:top w:val="none" w:sz="0" w:space="0" w:color="auto"/>
                        <w:left w:val="none" w:sz="0" w:space="0" w:color="auto"/>
                        <w:bottom w:val="none" w:sz="0" w:space="0" w:color="auto"/>
                        <w:right w:val="none" w:sz="0" w:space="0" w:color="auto"/>
                      </w:divBdr>
                      <w:divsChild>
                        <w:div w:id="198916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7032161">
      <w:bodyDiv w:val="1"/>
      <w:marLeft w:val="0"/>
      <w:marRight w:val="0"/>
      <w:marTop w:val="0"/>
      <w:marBottom w:val="0"/>
      <w:divBdr>
        <w:top w:val="none" w:sz="0" w:space="0" w:color="auto"/>
        <w:left w:val="none" w:sz="0" w:space="0" w:color="auto"/>
        <w:bottom w:val="none" w:sz="0" w:space="0" w:color="auto"/>
        <w:right w:val="none" w:sz="0" w:space="0" w:color="auto"/>
      </w:divBdr>
    </w:div>
    <w:div w:id="788667325">
      <w:bodyDiv w:val="1"/>
      <w:marLeft w:val="0"/>
      <w:marRight w:val="0"/>
      <w:marTop w:val="0"/>
      <w:marBottom w:val="0"/>
      <w:divBdr>
        <w:top w:val="none" w:sz="0" w:space="0" w:color="auto"/>
        <w:left w:val="none" w:sz="0" w:space="0" w:color="auto"/>
        <w:bottom w:val="none" w:sz="0" w:space="0" w:color="auto"/>
        <w:right w:val="none" w:sz="0" w:space="0" w:color="auto"/>
      </w:divBdr>
    </w:div>
    <w:div w:id="1393458410">
      <w:bodyDiv w:val="1"/>
      <w:marLeft w:val="0"/>
      <w:marRight w:val="0"/>
      <w:marTop w:val="0"/>
      <w:marBottom w:val="0"/>
      <w:divBdr>
        <w:top w:val="none" w:sz="0" w:space="0" w:color="auto"/>
        <w:left w:val="none" w:sz="0" w:space="0" w:color="auto"/>
        <w:bottom w:val="none" w:sz="0" w:space="0" w:color="auto"/>
        <w:right w:val="none" w:sz="0" w:space="0" w:color="auto"/>
      </w:divBdr>
    </w:div>
    <w:div w:id="1816490871">
      <w:bodyDiv w:val="1"/>
      <w:marLeft w:val="0"/>
      <w:marRight w:val="0"/>
      <w:marTop w:val="0"/>
      <w:marBottom w:val="0"/>
      <w:divBdr>
        <w:top w:val="none" w:sz="0" w:space="0" w:color="auto"/>
        <w:left w:val="none" w:sz="0" w:space="0" w:color="auto"/>
        <w:bottom w:val="none" w:sz="0" w:space="0" w:color="auto"/>
        <w:right w:val="none" w:sz="0" w:space="0" w:color="auto"/>
      </w:divBdr>
    </w:div>
    <w:div w:id="1879126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png"/><Relationship Id="rId32"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1310</TotalTime>
  <Pages>12</Pages>
  <Words>5109</Words>
  <Characters>29127</Characters>
  <Application>Microsoft Office Word</Application>
  <DocSecurity>0</DocSecurity>
  <Lines>242</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34168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dc:creator>
  <cp:lastModifiedBy>арм</cp:lastModifiedBy>
  <cp:revision>49</cp:revision>
  <dcterms:created xsi:type="dcterms:W3CDTF">2023-05-04T04:19:00Z</dcterms:created>
  <dcterms:modified xsi:type="dcterms:W3CDTF">2025-04-07T05:05:00Z</dcterms:modified>
</cp:coreProperties>
</file>